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FD99A" w14:textId="28D3DC84" w:rsidR="00600AFA" w:rsidRPr="003D5983" w:rsidRDefault="00600AFA" w:rsidP="00E86DB8">
      <w:pPr>
        <w:pStyle w:val="Antrat2"/>
        <w:numPr>
          <w:ilvl w:val="0"/>
          <w:numId w:val="0"/>
        </w:numPr>
        <w:ind w:left="900"/>
        <w:jc w:val="right"/>
        <w:rPr>
          <w:rFonts w:asciiTheme="minorHAnsi" w:hAnsiTheme="minorHAnsi" w:cstheme="minorHAnsi"/>
          <w:sz w:val="21"/>
          <w:szCs w:val="21"/>
          <w:lang w:eastAsia="en-US"/>
        </w:rPr>
      </w:pPr>
      <w:r w:rsidRPr="003D5983">
        <w:rPr>
          <w:rFonts w:asciiTheme="minorHAnsi" w:hAnsiTheme="minorHAnsi" w:cstheme="minorHAnsi"/>
          <w:sz w:val="21"/>
          <w:szCs w:val="21"/>
          <w:lang w:eastAsia="en-US"/>
        </w:rPr>
        <w:t xml:space="preserve">Pirkimo sąlygų </w:t>
      </w:r>
      <w:r w:rsidR="00EE453F" w:rsidRPr="003D5983">
        <w:rPr>
          <w:rFonts w:asciiTheme="minorHAnsi" w:hAnsiTheme="minorHAnsi" w:cstheme="minorHAnsi"/>
          <w:sz w:val="21"/>
          <w:szCs w:val="21"/>
          <w:lang w:eastAsia="en-US"/>
        </w:rPr>
        <w:t>6</w:t>
      </w:r>
      <w:r w:rsidRPr="003D5983">
        <w:rPr>
          <w:rFonts w:asciiTheme="minorHAnsi" w:hAnsiTheme="minorHAnsi" w:cstheme="minorHAnsi"/>
          <w:sz w:val="21"/>
          <w:szCs w:val="21"/>
          <w:lang w:eastAsia="en-US"/>
        </w:rPr>
        <w:t xml:space="preserve"> priedas</w:t>
      </w:r>
      <w:r w:rsidR="00EE453F" w:rsidRPr="003D5983">
        <w:rPr>
          <w:rFonts w:asciiTheme="minorHAnsi" w:hAnsiTheme="minorHAnsi" w:cstheme="minorHAnsi"/>
          <w:sz w:val="21"/>
          <w:szCs w:val="21"/>
          <w:lang w:eastAsia="en-US"/>
        </w:rPr>
        <w:t xml:space="preserve"> „Pasiūlymo forma“</w:t>
      </w:r>
    </w:p>
    <w:p w14:paraId="110BACD5" w14:textId="77777777" w:rsidR="00600AFA" w:rsidRPr="003D5983" w:rsidRDefault="00600AFA" w:rsidP="00600AFA">
      <w:pPr>
        <w:widowControl w:val="0"/>
        <w:autoSpaceDE w:val="0"/>
        <w:autoSpaceDN w:val="0"/>
        <w:adjustRightInd w:val="0"/>
        <w:spacing w:after="0" w:line="240" w:lineRule="auto"/>
        <w:ind w:firstLine="142"/>
        <w:jc w:val="both"/>
        <w:rPr>
          <w:rFonts w:asciiTheme="minorHAnsi" w:eastAsia="Times New Roman" w:hAnsiTheme="minorHAnsi" w:cstheme="minorHAnsi"/>
          <w:sz w:val="21"/>
          <w:szCs w:val="21"/>
          <w:lang w:eastAsia="en-US"/>
        </w:rPr>
      </w:pPr>
    </w:p>
    <w:p w14:paraId="0CE8461E"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45D6B4C1"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58E1315E"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(tiekėjo pavadinimas)</w:t>
      </w:r>
    </w:p>
    <w:p w14:paraId="522FDA82" w14:textId="585405B1" w:rsidR="00600AFA" w:rsidRPr="003D5983" w:rsidRDefault="00600AFA" w:rsidP="00600AFA">
      <w:pPr>
        <w:spacing w:after="0" w:line="240" w:lineRule="auto"/>
        <w:ind w:right="120"/>
        <w:jc w:val="center"/>
        <w:rPr>
          <w:rFonts w:asciiTheme="minorHAnsi" w:hAnsiTheme="minorHAnsi" w:cstheme="minorHAnsi"/>
          <w:sz w:val="20"/>
          <w:lang w:eastAsia="en-US"/>
        </w:rPr>
      </w:pPr>
      <w:r w:rsidRPr="003D5983">
        <w:rPr>
          <w:rFonts w:asciiTheme="minorHAnsi" w:hAnsiTheme="minorHAnsi" w:cstheme="minorHAnsi"/>
          <w:sz w:val="20"/>
          <w:lang w:eastAsia="en-US"/>
        </w:rPr>
        <w:t>___________________________________________________________________________</w:t>
      </w:r>
      <w:r w:rsidR="003D5983">
        <w:rPr>
          <w:rFonts w:asciiTheme="minorHAnsi" w:hAnsiTheme="minorHAnsi" w:cstheme="minorHAnsi"/>
          <w:sz w:val="20"/>
          <w:lang w:eastAsia="en-US"/>
        </w:rPr>
        <w:t>____________________</w:t>
      </w:r>
    </w:p>
    <w:p w14:paraId="10DE94A1"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6D4080" w14:textId="77777777" w:rsidR="00EE453F" w:rsidRPr="003D5983" w:rsidRDefault="00EE453F" w:rsidP="00EE453F">
      <w:pPr>
        <w:spacing w:after="0" w:line="240" w:lineRule="auto"/>
        <w:ind w:right="120"/>
        <w:rPr>
          <w:rFonts w:asciiTheme="minorHAnsi" w:hAnsiTheme="minorHAnsi" w:cstheme="minorHAnsi"/>
          <w:sz w:val="21"/>
          <w:szCs w:val="21"/>
          <w:lang w:eastAsia="en-US"/>
        </w:rPr>
      </w:pPr>
    </w:p>
    <w:p w14:paraId="0724C556" w14:textId="77777777" w:rsidR="003D5983" w:rsidRDefault="003D5983" w:rsidP="00EE453F">
      <w:pPr>
        <w:spacing w:after="0" w:line="240" w:lineRule="auto"/>
        <w:ind w:right="120"/>
        <w:rPr>
          <w:rFonts w:asciiTheme="minorHAnsi" w:hAnsiTheme="minorHAnsi" w:cstheme="minorHAnsi"/>
          <w:sz w:val="21"/>
          <w:szCs w:val="21"/>
          <w:lang w:eastAsia="en-US"/>
        </w:rPr>
      </w:pPr>
    </w:p>
    <w:p w14:paraId="7548579C" w14:textId="05E040D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Valstybės sienos apsaugos tarnybai</w:t>
      </w:r>
    </w:p>
    <w:p w14:paraId="1CD1E5CC" w14:textId="2B056AA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prie Lietuvos Respublikos vidaus reikalų ministerijos</w:t>
      </w:r>
    </w:p>
    <w:p w14:paraId="7802DBA1" w14:textId="272C3796" w:rsidR="00600AFA" w:rsidRPr="00CB2CB1" w:rsidRDefault="00600AFA" w:rsidP="00600AFA">
      <w:pPr>
        <w:pStyle w:val="Style9"/>
        <w:ind w:left="0"/>
        <w:rPr>
          <w:rFonts w:asciiTheme="minorHAnsi" w:hAnsiTheme="minorHAnsi" w:cstheme="minorHAnsi"/>
          <w:sz w:val="22"/>
        </w:rPr>
      </w:pPr>
      <w:bookmarkStart w:id="0" w:name="_Toc516475587"/>
      <w:r w:rsidRPr="00CB2CB1">
        <w:rPr>
          <w:rFonts w:asciiTheme="minorHAnsi" w:hAnsiTheme="minorHAnsi" w:cstheme="minorHAnsi"/>
          <w:sz w:val="22"/>
        </w:rPr>
        <w:t>PASIŪLYMAS</w:t>
      </w:r>
      <w:bookmarkEnd w:id="0"/>
    </w:p>
    <w:p w14:paraId="356DA9C1" w14:textId="435542C2" w:rsidR="00600AFA" w:rsidRPr="00CB2CB1" w:rsidRDefault="00600AFA" w:rsidP="00EE453F">
      <w:pPr>
        <w:spacing w:after="0" w:line="240" w:lineRule="auto"/>
        <w:jc w:val="center"/>
        <w:rPr>
          <w:rFonts w:asciiTheme="minorHAnsi" w:hAnsiTheme="minorHAnsi" w:cstheme="minorHAnsi"/>
          <w:b/>
          <w:caps/>
          <w:color w:val="00B0F0"/>
          <w:sz w:val="22"/>
          <w:szCs w:val="22"/>
        </w:rPr>
      </w:pPr>
      <w:r w:rsidRPr="00CB2CB1">
        <w:rPr>
          <w:rFonts w:asciiTheme="minorHAnsi" w:hAnsiTheme="minorHAnsi" w:cstheme="minorHAnsi"/>
          <w:b/>
          <w:caps/>
          <w:color w:val="000000"/>
          <w:sz w:val="22"/>
          <w:szCs w:val="22"/>
          <w:lang w:eastAsia="en-US"/>
        </w:rPr>
        <w:t xml:space="preserve">DĖL </w:t>
      </w:r>
      <w:r w:rsidR="00C4268B">
        <w:rPr>
          <w:rFonts w:asciiTheme="minorHAnsi" w:hAnsiTheme="minorHAnsi" w:cstheme="minorHAnsi"/>
          <w:b/>
          <w:caps/>
          <w:color w:val="000000"/>
          <w:sz w:val="22"/>
          <w:szCs w:val="22"/>
          <w:lang w:eastAsia="en-US"/>
        </w:rPr>
        <w:t>PATRULIAVIMUI SKIRTŲ TRANSPORTO PRIEMONIŲ</w:t>
      </w:r>
      <w:r w:rsidR="007002D6" w:rsidRPr="00CB2CB1">
        <w:rPr>
          <w:rFonts w:asciiTheme="minorHAnsi" w:hAnsiTheme="minorHAnsi" w:cstheme="minorHAnsi"/>
          <w:b/>
          <w:sz w:val="22"/>
          <w:szCs w:val="22"/>
        </w:rPr>
        <w:t xml:space="preserve"> </w:t>
      </w:r>
      <w:r w:rsidR="00FD1DC9">
        <w:rPr>
          <w:rFonts w:asciiTheme="minorHAnsi" w:hAnsiTheme="minorHAnsi" w:cstheme="minorHAnsi"/>
          <w:b/>
          <w:sz w:val="22"/>
          <w:szCs w:val="22"/>
        </w:rPr>
        <w:t xml:space="preserve">SU ĮMONTUOTA ĮRANGA </w:t>
      </w:r>
      <w:r w:rsidR="00CB2CB1">
        <w:rPr>
          <w:rFonts w:asciiTheme="minorHAnsi" w:hAnsiTheme="minorHAnsi" w:cstheme="minorHAnsi"/>
          <w:b/>
          <w:sz w:val="22"/>
          <w:szCs w:val="22"/>
        </w:rPr>
        <w:t>PIRKIMO</w:t>
      </w:r>
    </w:p>
    <w:p w14:paraId="4B162EA0" w14:textId="77777777" w:rsidR="00600AFA" w:rsidRPr="003D5983" w:rsidRDefault="00600AFA" w:rsidP="00600AFA">
      <w:pPr>
        <w:spacing w:after="0" w:line="240" w:lineRule="auto"/>
        <w:jc w:val="center"/>
        <w:rPr>
          <w:rFonts w:asciiTheme="minorHAnsi" w:hAnsiTheme="minorHAnsi" w:cstheme="minorHAnsi"/>
          <w:i/>
          <w:sz w:val="21"/>
          <w:szCs w:val="21"/>
          <w:lang w:eastAsia="en-US"/>
        </w:rPr>
      </w:pPr>
    </w:p>
    <w:p w14:paraId="2D077DFA"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r w:rsidRPr="003D5983">
        <w:rPr>
          <w:rFonts w:asciiTheme="minorHAnsi" w:hAnsiTheme="minorHAnsi" w:cstheme="minorHAnsi"/>
          <w:sz w:val="21"/>
          <w:szCs w:val="21"/>
          <w:lang w:eastAsia="en-US"/>
        </w:rPr>
        <w:t>____________</w:t>
      </w:r>
      <w:r w:rsidRPr="003D5983">
        <w:rPr>
          <w:rFonts w:asciiTheme="minorHAnsi" w:hAnsiTheme="minorHAnsi" w:cstheme="minorHAnsi"/>
          <w:color w:val="000000"/>
          <w:sz w:val="21"/>
          <w:szCs w:val="21"/>
          <w:lang w:eastAsia="en-US"/>
        </w:rPr>
        <w:t xml:space="preserve"> </w:t>
      </w:r>
      <w:r w:rsidRPr="003D5983">
        <w:rPr>
          <w:rFonts w:asciiTheme="minorHAnsi" w:hAnsiTheme="minorHAnsi" w:cstheme="minorHAnsi"/>
          <w:sz w:val="21"/>
          <w:szCs w:val="21"/>
          <w:lang w:eastAsia="en-US"/>
        </w:rPr>
        <w:t>Nr.______</w:t>
      </w:r>
    </w:p>
    <w:p w14:paraId="1378AF19" w14:textId="77777777" w:rsidR="00600AFA" w:rsidRPr="003D5983" w:rsidRDefault="00600AFA" w:rsidP="00600AF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(data)</w:t>
      </w:r>
    </w:p>
    <w:p w14:paraId="17E20C4E"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_____________</w:t>
      </w:r>
    </w:p>
    <w:p w14:paraId="55FEC4FB"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(sudarymo vieta)</w:t>
      </w:r>
    </w:p>
    <w:p w14:paraId="29D7B750"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4544A930" w14:textId="77777777" w:rsidTr="00D25DBA">
        <w:tc>
          <w:tcPr>
            <w:tcW w:w="4962" w:type="dxa"/>
            <w:tcBorders>
              <w:top w:val="single" w:sz="4" w:space="0" w:color="auto"/>
              <w:left w:val="single" w:sz="4" w:space="0" w:color="auto"/>
              <w:bottom w:val="single" w:sz="4" w:space="0" w:color="auto"/>
              <w:right w:val="single" w:sz="4" w:space="0" w:color="auto"/>
            </w:tcBorders>
          </w:tcPr>
          <w:p w14:paraId="544401F1"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z w:val="21"/>
                <w:szCs w:val="21"/>
              </w:rPr>
              <w:t>Tiekėjo pavadinimas</w:t>
            </w:r>
            <w:r w:rsidRPr="003D5983">
              <w:rPr>
                <w:rFonts w:asciiTheme="minorHAnsi" w:hAnsiTheme="minorHAnsi" w:cstheme="minorHAnsi"/>
                <w:i/>
                <w:color w:val="000000" w:themeColor="text1"/>
                <w:sz w:val="21"/>
                <w:szCs w:val="21"/>
              </w:rPr>
              <w:t xml:space="preserve">, </w:t>
            </w:r>
            <w:r w:rsidRPr="003D5983">
              <w:rPr>
                <w:rFonts w:asciiTheme="minorHAnsi" w:hAnsiTheme="minorHAnsi" w:cstheme="minorHAnsi"/>
                <w:color w:val="000000" w:themeColor="text1"/>
                <w:sz w:val="21"/>
                <w:szCs w:val="21"/>
              </w:rPr>
              <w:t>kodas, PVM mokėtojo kodas</w:t>
            </w:r>
            <w:r w:rsidRPr="003D5983">
              <w:rPr>
                <w:rFonts w:asciiTheme="minorHAnsi" w:hAnsiTheme="minorHAnsi" w:cstheme="minorHAnsi"/>
                <w:i/>
                <w:color w:val="000000" w:themeColor="text1"/>
                <w:sz w:val="21"/>
                <w:szCs w:val="21"/>
              </w:rPr>
              <w:t xml:space="preserve"> (jeigu dalyvauja ūkio subjektų grupė, surašomi visų dalyvių duomenys)</w:t>
            </w:r>
          </w:p>
        </w:tc>
        <w:tc>
          <w:tcPr>
            <w:tcW w:w="4677" w:type="dxa"/>
            <w:tcBorders>
              <w:top w:val="single" w:sz="4" w:space="0" w:color="auto"/>
              <w:left w:val="single" w:sz="4" w:space="0" w:color="auto"/>
              <w:bottom w:val="single" w:sz="4" w:space="0" w:color="auto"/>
              <w:right w:val="single" w:sz="4" w:space="0" w:color="auto"/>
            </w:tcBorders>
          </w:tcPr>
          <w:p w14:paraId="500B5A0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p w14:paraId="5E88E84D"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488D9156" w14:textId="77777777" w:rsidTr="00D25DBA">
        <w:tc>
          <w:tcPr>
            <w:tcW w:w="4962" w:type="dxa"/>
            <w:tcBorders>
              <w:top w:val="single" w:sz="4" w:space="0" w:color="auto"/>
              <w:left w:val="single" w:sz="4" w:space="0" w:color="auto"/>
              <w:bottom w:val="single" w:sz="4" w:space="0" w:color="auto"/>
              <w:right w:val="single" w:sz="4" w:space="0" w:color="auto"/>
            </w:tcBorders>
          </w:tcPr>
          <w:p w14:paraId="761B80C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Tiekėjo adresas</w:t>
            </w:r>
            <w:r w:rsidRPr="003D5983">
              <w:rPr>
                <w:rFonts w:asciiTheme="minorHAnsi" w:hAnsiTheme="minorHAnsi" w:cstheme="minorHAnsi"/>
                <w:i/>
                <w:color w:val="000000" w:themeColor="text1"/>
                <w:sz w:val="21"/>
                <w:szCs w:val="21"/>
              </w:rPr>
              <w:t xml:space="preserve"> (jeigu dalyvauja ūkio subjektų grupė, surašomi visų dalyvių adresai ir nurodomas ūkio subjektų grupės dalyvis, atstovaujantis arba vadovaujantis ūkio subjektų grupei )</w:t>
            </w:r>
          </w:p>
        </w:tc>
        <w:tc>
          <w:tcPr>
            <w:tcW w:w="4677" w:type="dxa"/>
            <w:tcBorders>
              <w:top w:val="single" w:sz="4" w:space="0" w:color="auto"/>
              <w:left w:val="single" w:sz="4" w:space="0" w:color="auto"/>
              <w:bottom w:val="single" w:sz="4" w:space="0" w:color="auto"/>
              <w:right w:val="single" w:sz="4" w:space="0" w:color="auto"/>
            </w:tcBorders>
          </w:tcPr>
          <w:p w14:paraId="1827890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p w14:paraId="3FC01FB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3BB47FE6" w14:textId="77777777" w:rsidTr="00D25DBA">
        <w:tc>
          <w:tcPr>
            <w:tcW w:w="4962" w:type="dxa"/>
            <w:tcBorders>
              <w:top w:val="single" w:sz="4" w:space="0" w:color="auto"/>
              <w:left w:val="single" w:sz="4" w:space="0" w:color="auto"/>
              <w:bottom w:val="single" w:sz="4" w:space="0" w:color="auto"/>
              <w:right w:val="single" w:sz="4" w:space="0" w:color="auto"/>
            </w:tcBorders>
          </w:tcPr>
          <w:p w14:paraId="7A0D729F"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Asmens, pasirašiusio pasiūlymą vardas, pavardė, pareigos (</w:t>
            </w:r>
            <w:r w:rsidRPr="003D5983">
              <w:rPr>
                <w:rFonts w:asciiTheme="minorHAnsi" w:hAnsiTheme="minorHAnsi" w:cstheme="minorHAnsi"/>
                <w:i/>
                <w:color w:val="000000" w:themeColor="text1"/>
                <w:sz w:val="21"/>
                <w:szCs w:val="21"/>
              </w:rPr>
              <w:t>kai pasiūlymą pasirašo ne įmonės vadovas, o įgaliotas asmuo, pasiūlyme pateikiama įgaliojimo ar kito dokumento, suteikiančio teisę pasirašyti tiekėjo pasiūlymą, skaitmeninė kopija</w:t>
            </w:r>
            <w:r w:rsidRPr="003D5983">
              <w:rPr>
                <w:rFonts w:asciiTheme="minorHAnsi" w:hAnsiTheme="minorHAnsi" w:cstheme="minorHAnsi"/>
                <w:color w:val="000000" w:themeColor="text1"/>
                <w:sz w:val="21"/>
                <w:szCs w:val="21"/>
              </w:rPr>
              <w:t>)</w:t>
            </w:r>
          </w:p>
        </w:tc>
        <w:tc>
          <w:tcPr>
            <w:tcW w:w="4677" w:type="dxa"/>
            <w:tcBorders>
              <w:top w:val="single" w:sz="4" w:space="0" w:color="auto"/>
              <w:left w:val="single" w:sz="4" w:space="0" w:color="auto"/>
              <w:bottom w:val="single" w:sz="4" w:space="0" w:color="auto"/>
              <w:right w:val="single" w:sz="4" w:space="0" w:color="auto"/>
            </w:tcBorders>
          </w:tcPr>
          <w:p w14:paraId="70F32A8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0C4CBAC" w14:textId="77777777" w:rsidTr="00D25DBA">
        <w:tc>
          <w:tcPr>
            <w:tcW w:w="4962" w:type="dxa"/>
            <w:tcBorders>
              <w:top w:val="single" w:sz="4" w:space="0" w:color="auto"/>
              <w:left w:val="single" w:sz="4" w:space="0" w:color="auto"/>
              <w:bottom w:val="single" w:sz="4" w:space="0" w:color="auto"/>
              <w:right w:val="single" w:sz="4" w:space="0" w:color="auto"/>
            </w:tcBorders>
          </w:tcPr>
          <w:p w14:paraId="169B6D3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Telefono numeris, fakso numeris</w:t>
            </w:r>
          </w:p>
        </w:tc>
        <w:tc>
          <w:tcPr>
            <w:tcW w:w="4677" w:type="dxa"/>
            <w:tcBorders>
              <w:top w:val="single" w:sz="4" w:space="0" w:color="auto"/>
              <w:left w:val="single" w:sz="4" w:space="0" w:color="auto"/>
              <w:bottom w:val="single" w:sz="4" w:space="0" w:color="auto"/>
              <w:right w:val="single" w:sz="4" w:space="0" w:color="auto"/>
            </w:tcBorders>
          </w:tcPr>
          <w:p w14:paraId="63B924C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100DCB7E" w14:textId="77777777" w:rsidTr="00D25DBA">
        <w:tc>
          <w:tcPr>
            <w:tcW w:w="4962" w:type="dxa"/>
            <w:tcBorders>
              <w:top w:val="single" w:sz="4" w:space="0" w:color="auto"/>
              <w:left w:val="single" w:sz="4" w:space="0" w:color="auto"/>
              <w:bottom w:val="single" w:sz="4" w:space="0" w:color="auto"/>
              <w:right w:val="single" w:sz="4" w:space="0" w:color="auto"/>
            </w:tcBorders>
          </w:tcPr>
          <w:p w14:paraId="28C6561C"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El. pašto adresas</w:t>
            </w:r>
          </w:p>
        </w:tc>
        <w:tc>
          <w:tcPr>
            <w:tcW w:w="4677" w:type="dxa"/>
            <w:tcBorders>
              <w:top w:val="single" w:sz="4" w:space="0" w:color="auto"/>
              <w:left w:val="single" w:sz="4" w:space="0" w:color="auto"/>
              <w:bottom w:val="single" w:sz="4" w:space="0" w:color="auto"/>
              <w:right w:val="single" w:sz="4" w:space="0" w:color="auto"/>
            </w:tcBorders>
          </w:tcPr>
          <w:p w14:paraId="5BE234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F4B035A" w14:textId="77777777" w:rsidTr="00D25DBA">
        <w:tc>
          <w:tcPr>
            <w:tcW w:w="4962" w:type="dxa"/>
            <w:tcBorders>
              <w:top w:val="single" w:sz="4" w:space="0" w:color="auto"/>
              <w:left w:val="single" w:sz="4" w:space="0" w:color="auto"/>
              <w:bottom w:val="single" w:sz="4" w:space="0" w:color="auto"/>
              <w:right w:val="single" w:sz="4" w:space="0" w:color="auto"/>
            </w:tcBorders>
          </w:tcPr>
          <w:p w14:paraId="7C44674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Tiekėjo banko rekvizitai</w:t>
            </w:r>
          </w:p>
        </w:tc>
        <w:tc>
          <w:tcPr>
            <w:tcW w:w="4677" w:type="dxa"/>
            <w:tcBorders>
              <w:top w:val="single" w:sz="4" w:space="0" w:color="auto"/>
              <w:left w:val="single" w:sz="4" w:space="0" w:color="auto"/>
              <w:bottom w:val="single" w:sz="4" w:space="0" w:color="auto"/>
              <w:right w:val="single" w:sz="4" w:space="0" w:color="auto"/>
            </w:tcBorders>
          </w:tcPr>
          <w:p w14:paraId="673B0C1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5BCC745A" w14:textId="77777777" w:rsidR="00D25DBA" w:rsidRPr="003D5983" w:rsidRDefault="00D25DBA" w:rsidP="00D25DBA">
      <w:pPr>
        <w:spacing w:after="0" w:line="240" w:lineRule="auto"/>
        <w:rPr>
          <w:rFonts w:asciiTheme="minorHAnsi" w:hAnsiTheme="minorHAnsi" w:cstheme="minorHAnsi"/>
          <w:i/>
          <w:color w:val="000000" w:themeColor="text1"/>
          <w:spacing w:val="-4"/>
          <w:sz w:val="21"/>
          <w:szCs w:val="21"/>
        </w:rPr>
      </w:pPr>
    </w:p>
    <w:p w14:paraId="7EFB8D80" w14:textId="77777777" w:rsidR="003D5983" w:rsidRDefault="003D5983" w:rsidP="00D25DBA">
      <w:pPr>
        <w:spacing w:after="0" w:line="240" w:lineRule="auto"/>
        <w:rPr>
          <w:rFonts w:asciiTheme="minorHAnsi" w:hAnsiTheme="minorHAnsi" w:cstheme="minorHAnsi"/>
          <w:i/>
          <w:color w:val="000000" w:themeColor="text1"/>
          <w:spacing w:val="-4"/>
          <w:sz w:val="21"/>
          <w:szCs w:val="21"/>
        </w:rPr>
      </w:pPr>
    </w:p>
    <w:p w14:paraId="4D9886AC" w14:textId="28B33B6D" w:rsidR="00D25DBA" w:rsidRPr="003D5983" w:rsidRDefault="00D25DBA" w:rsidP="00D25DBA">
      <w:pPr>
        <w:spacing w:after="0" w:line="240" w:lineRule="auto"/>
        <w:rPr>
          <w:rFonts w:asciiTheme="minorHAnsi" w:hAnsiTheme="minorHAnsi" w:cstheme="minorHAnsi"/>
          <w:i/>
          <w:color w:val="000000" w:themeColor="text1"/>
          <w:spacing w:val="-4"/>
          <w:sz w:val="21"/>
          <w:szCs w:val="21"/>
        </w:rPr>
      </w:pPr>
      <w:r w:rsidRPr="003D5983">
        <w:rPr>
          <w:rFonts w:asciiTheme="minorHAnsi" w:hAnsiTheme="minorHAnsi" w:cstheme="minorHAnsi"/>
          <w:i/>
          <w:color w:val="000000" w:themeColor="text1"/>
          <w:spacing w:val="-4"/>
          <w:sz w:val="21"/>
          <w:szCs w:val="21"/>
        </w:rPr>
        <w:t>Pildoma, jei teikėjas ketina pasitelkti subtiekėją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ūkio subjektą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kurių pajėgumais remiasi</w:t>
      </w:r>
    </w:p>
    <w:p w14:paraId="403FA998" w14:textId="77777777" w:rsidR="00D25DBA" w:rsidRPr="003D5983" w:rsidRDefault="00D25DBA" w:rsidP="00D25DBA">
      <w:pPr>
        <w:spacing w:after="0" w:line="240" w:lineRule="auto"/>
        <w:rPr>
          <w:rFonts w:asciiTheme="minorHAnsi" w:hAnsiTheme="minorHAnsi" w:cstheme="minorHAnsi"/>
          <w:color w:val="000000" w:themeColor="text1"/>
          <w:spacing w:val="-4"/>
          <w:sz w:val="21"/>
          <w:szCs w:val="2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7B186932" w14:textId="77777777" w:rsidTr="00D25DBA">
        <w:tc>
          <w:tcPr>
            <w:tcW w:w="4962" w:type="dxa"/>
            <w:tcBorders>
              <w:top w:val="single" w:sz="4" w:space="0" w:color="auto"/>
              <w:left w:val="single" w:sz="4" w:space="0" w:color="auto"/>
              <w:bottom w:val="single" w:sz="4" w:space="0" w:color="auto"/>
              <w:right w:val="single" w:sz="4" w:space="0" w:color="auto"/>
            </w:tcBorders>
          </w:tcPr>
          <w:p w14:paraId="6F73567D"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w:t>
            </w:r>
            <w:r w:rsidRPr="003D5983">
              <w:rPr>
                <w:rFonts w:asciiTheme="minorHAnsi" w:hAnsiTheme="minorHAnsi" w:cstheme="minorHAnsi"/>
                <w:color w:val="000000" w:themeColor="text1"/>
                <w:spacing w:val="-4"/>
                <w:sz w:val="21"/>
                <w:szCs w:val="21"/>
              </w:rPr>
              <w:t>ūkio subjektą (-</w:t>
            </w:r>
            <w:proofErr w:type="spellStart"/>
            <w:r w:rsidRPr="003D5983">
              <w:rPr>
                <w:rFonts w:asciiTheme="minorHAnsi" w:hAnsiTheme="minorHAnsi" w:cstheme="minorHAnsi"/>
                <w:color w:val="000000" w:themeColor="text1"/>
                <w:spacing w:val="-4"/>
                <w:sz w:val="21"/>
                <w:szCs w:val="21"/>
              </w:rPr>
              <w:t>us</w:t>
            </w:r>
            <w:proofErr w:type="spellEnd"/>
            <w:r w:rsidRPr="003D5983">
              <w:rPr>
                <w:rFonts w:asciiTheme="minorHAnsi" w:hAnsiTheme="minorHAnsi" w:cstheme="minorHAnsi"/>
                <w:color w:val="000000" w:themeColor="text1"/>
                <w:spacing w:val="-4"/>
                <w:sz w:val="21"/>
                <w:szCs w:val="21"/>
              </w:rPr>
              <w:t>), kurių pajėgumais remiasi,</w:t>
            </w:r>
            <w:r w:rsidRPr="003D5983">
              <w:rPr>
                <w:rFonts w:asciiTheme="minorHAnsi" w:hAnsiTheme="minorHAnsi" w:cstheme="minorHAnsi"/>
                <w:color w:val="000000" w:themeColor="text1"/>
                <w:sz w:val="21"/>
                <w:szCs w:val="21"/>
              </w:rPr>
              <w:t xml:space="preserve"> pavadinimas (-ai) </w:t>
            </w:r>
          </w:p>
        </w:tc>
        <w:tc>
          <w:tcPr>
            <w:tcW w:w="4677" w:type="dxa"/>
            <w:tcBorders>
              <w:top w:val="single" w:sz="4" w:space="0" w:color="auto"/>
              <w:left w:val="single" w:sz="4" w:space="0" w:color="auto"/>
              <w:bottom w:val="single" w:sz="4" w:space="0" w:color="auto"/>
              <w:right w:val="single" w:sz="4" w:space="0" w:color="auto"/>
            </w:tcBorders>
          </w:tcPr>
          <w:p w14:paraId="36C9E9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EE6F8AA" w14:textId="77777777" w:rsidTr="00D25DBA">
        <w:tc>
          <w:tcPr>
            <w:tcW w:w="4962" w:type="dxa"/>
            <w:tcBorders>
              <w:top w:val="single" w:sz="4" w:space="0" w:color="auto"/>
              <w:left w:val="single" w:sz="4" w:space="0" w:color="auto"/>
              <w:bottom w:val="single" w:sz="4" w:space="0" w:color="auto"/>
              <w:right w:val="single" w:sz="4" w:space="0" w:color="auto"/>
            </w:tcBorders>
          </w:tcPr>
          <w:p w14:paraId="7288A131"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ūkio subjektą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 xml:space="preserve">), kurių pajėgumais remiasi, adresas (-ai) </w:t>
            </w:r>
          </w:p>
        </w:tc>
        <w:tc>
          <w:tcPr>
            <w:tcW w:w="4677" w:type="dxa"/>
            <w:tcBorders>
              <w:top w:val="single" w:sz="4" w:space="0" w:color="auto"/>
              <w:left w:val="single" w:sz="4" w:space="0" w:color="auto"/>
              <w:bottom w:val="single" w:sz="4" w:space="0" w:color="auto"/>
              <w:right w:val="single" w:sz="4" w:space="0" w:color="auto"/>
            </w:tcBorders>
          </w:tcPr>
          <w:p w14:paraId="7E9CC2B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70F70F92" w14:textId="77777777" w:rsidTr="00D25DBA">
        <w:tc>
          <w:tcPr>
            <w:tcW w:w="4962" w:type="dxa"/>
            <w:tcBorders>
              <w:top w:val="single" w:sz="4" w:space="0" w:color="auto"/>
              <w:left w:val="single" w:sz="4" w:space="0" w:color="auto"/>
              <w:bottom w:val="single" w:sz="4" w:space="0" w:color="auto"/>
              <w:right w:val="single" w:sz="4" w:space="0" w:color="auto"/>
            </w:tcBorders>
          </w:tcPr>
          <w:p w14:paraId="5DDE7A4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Įsipareigojimų dalis (procentais), kuriai ketinama pasitelkti subtiekėją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w:t>
            </w:r>
          </w:p>
        </w:tc>
        <w:tc>
          <w:tcPr>
            <w:tcW w:w="4677" w:type="dxa"/>
            <w:tcBorders>
              <w:top w:val="single" w:sz="4" w:space="0" w:color="auto"/>
              <w:left w:val="single" w:sz="4" w:space="0" w:color="auto"/>
              <w:bottom w:val="single" w:sz="4" w:space="0" w:color="auto"/>
              <w:right w:val="single" w:sz="4" w:space="0" w:color="auto"/>
            </w:tcBorders>
          </w:tcPr>
          <w:p w14:paraId="3B0604E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04932751" w14:textId="77777777" w:rsidTr="00D25DBA">
        <w:tc>
          <w:tcPr>
            <w:tcW w:w="4962" w:type="dxa"/>
            <w:tcBorders>
              <w:top w:val="single" w:sz="4" w:space="0" w:color="auto"/>
              <w:left w:val="single" w:sz="4" w:space="0" w:color="auto"/>
              <w:bottom w:val="single" w:sz="4" w:space="0" w:color="auto"/>
              <w:right w:val="single" w:sz="4" w:space="0" w:color="auto"/>
            </w:tcBorders>
          </w:tcPr>
          <w:p w14:paraId="511D455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Kito ūkio subjekto pajėgumai, kuriais remiamasi tiekėjas</w:t>
            </w:r>
          </w:p>
        </w:tc>
        <w:tc>
          <w:tcPr>
            <w:tcW w:w="4677" w:type="dxa"/>
            <w:tcBorders>
              <w:top w:val="single" w:sz="4" w:space="0" w:color="auto"/>
              <w:left w:val="single" w:sz="4" w:space="0" w:color="auto"/>
              <w:bottom w:val="single" w:sz="4" w:space="0" w:color="auto"/>
              <w:right w:val="single" w:sz="4" w:space="0" w:color="auto"/>
            </w:tcBorders>
          </w:tcPr>
          <w:p w14:paraId="6AF999E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75E95CA0" w14:textId="44C4E7BD" w:rsidR="00D25DBA" w:rsidRPr="003D5983" w:rsidRDefault="00D25DBA" w:rsidP="00655CBB">
      <w:pPr>
        <w:pStyle w:val="Normaldokumentas"/>
        <w:numPr>
          <w:ilvl w:val="0"/>
          <w:numId w:val="5"/>
        </w:numPr>
        <w:spacing w:before="240"/>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Šiuo pasiūlymu pažymime, kad sutinkame su visomis pirkimo sąlygomis.</w:t>
      </w:r>
    </w:p>
    <w:p w14:paraId="0EAD674A" w14:textId="77777777" w:rsidR="00655CBB" w:rsidRDefault="00655CBB" w:rsidP="00D25DBA">
      <w:pPr>
        <w:pStyle w:val="Normaldokumentas"/>
        <w:ind w:firstLine="709"/>
        <w:rPr>
          <w:rFonts w:asciiTheme="minorHAnsi" w:hAnsiTheme="minorHAnsi" w:cstheme="minorHAnsi"/>
          <w:color w:val="000000" w:themeColor="text1"/>
          <w:sz w:val="21"/>
          <w:szCs w:val="21"/>
        </w:rPr>
      </w:pPr>
    </w:p>
    <w:p w14:paraId="14934BCE" w14:textId="17B17A4C" w:rsidR="00D25DBA" w:rsidRPr="003D5983" w:rsidRDefault="00D25DBA" w:rsidP="00D25DBA">
      <w:pPr>
        <w:pStyle w:val="Normaldokumentas"/>
        <w:ind w:firstLine="709"/>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Pateikdami CVP IS priemonėmis pasiūlymą patvirtiname, kad dokumentų skaitmeninės kopijos ir elektroninėmis priemonėmis pateikti duomenys yra tikri.</w:t>
      </w:r>
    </w:p>
    <w:p w14:paraId="71CFE40B"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lastRenderedPageBreak/>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6C5B67"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Suprantame, kad išaiškėjus aukščiau nurodytoms aplinkybėms būsime pašalinti iš šio pirkimo ir mūsų pateiktas pasiūlymas bus atmestas.</w:t>
      </w:r>
    </w:p>
    <w:p w14:paraId="0AFB5D5B" w14:textId="77777777" w:rsidR="00D25DBA" w:rsidRDefault="00D25DBA" w:rsidP="00D25DBA">
      <w:pPr>
        <w:pStyle w:val="Normaldokumentas"/>
        <w:rPr>
          <w:rFonts w:asciiTheme="minorHAnsi" w:hAnsiTheme="minorHAnsi" w:cstheme="minorHAnsi"/>
          <w:color w:val="000000" w:themeColor="text1"/>
          <w:sz w:val="21"/>
          <w:szCs w:val="21"/>
        </w:rPr>
      </w:pPr>
    </w:p>
    <w:p w14:paraId="61615FC5" w14:textId="77777777" w:rsidR="00655CBB" w:rsidRDefault="00655CBB" w:rsidP="00D25DBA">
      <w:pPr>
        <w:pStyle w:val="Normaldokumentas"/>
        <w:rPr>
          <w:rFonts w:asciiTheme="minorHAnsi" w:hAnsiTheme="minorHAnsi" w:cstheme="minorHAnsi"/>
          <w:color w:val="000000" w:themeColor="text1"/>
          <w:sz w:val="21"/>
          <w:szCs w:val="21"/>
        </w:rPr>
      </w:pPr>
    </w:p>
    <w:p w14:paraId="625FFA03" w14:textId="77777777" w:rsidR="00655CBB" w:rsidRPr="003D5983" w:rsidRDefault="00CF03AE" w:rsidP="00655CBB">
      <w:pPr>
        <w:pStyle w:val="prastasis1"/>
        <w:numPr>
          <w:ilvl w:val="0"/>
          <w:numId w:val="5"/>
        </w:numPr>
        <w:tabs>
          <w:tab w:val="left" w:pos="-306"/>
          <w:tab w:val="left" w:pos="0"/>
          <w:tab w:val="left" w:pos="993"/>
        </w:tabs>
        <w:spacing w:after="0" w:line="240" w:lineRule="auto"/>
        <w:ind w:left="0" w:firstLine="709"/>
        <w:jc w:val="both"/>
        <w:rPr>
          <w:rStyle w:val="Numatytasispastraiposriftas1"/>
          <w:rFonts w:asciiTheme="minorHAnsi" w:eastAsia="Times New Roman" w:hAnsiTheme="minorHAnsi" w:cstheme="minorHAnsi"/>
          <w:b/>
          <w:sz w:val="21"/>
          <w:szCs w:val="21"/>
          <w:lang w:bidi="en-US"/>
        </w:rPr>
      </w:pPr>
      <w:r w:rsidRPr="003D5983">
        <w:rPr>
          <w:rFonts w:asciiTheme="minorHAnsi" w:hAnsiTheme="minorHAnsi" w:cstheme="minorHAnsi"/>
          <w:color w:val="000000" w:themeColor="text1"/>
          <w:sz w:val="21"/>
          <w:szCs w:val="21"/>
        </w:rPr>
        <w:t xml:space="preserve">Įsipareigojame parduoti prekes </w:t>
      </w:r>
      <w:r w:rsidR="007002D6" w:rsidRPr="003D5983">
        <w:rPr>
          <w:rFonts w:asciiTheme="minorHAnsi" w:hAnsiTheme="minorHAnsi" w:cstheme="minorHAnsi"/>
          <w:color w:val="000000" w:themeColor="text1"/>
          <w:sz w:val="21"/>
          <w:szCs w:val="21"/>
        </w:rPr>
        <w:t>šiais įkainiais</w:t>
      </w:r>
      <w:r w:rsidR="00655CBB">
        <w:rPr>
          <w:rFonts w:asciiTheme="minorHAnsi" w:hAnsiTheme="minorHAnsi" w:cstheme="minorHAnsi"/>
          <w:color w:val="000000" w:themeColor="text1"/>
          <w:sz w:val="21"/>
          <w:szCs w:val="21"/>
        </w:rPr>
        <w:t xml:space="preserve"> </w:t>
      </w:r>
      <w:bookmarkStart w:id="1" w:name="_Hlk162439801"/>
      <w:r w:rsidR="00655CBB" w:rsidRPr="003D5983">
        <w:rPr>
          <w:rFonts w:asciiTheme="minorHAnsi" w:hAnsiTheme="minorHAnsi" w:cstheme="minorHAnsi"/>
          <w:color w:val="000000" w:themeColor="text1"/>
          <w:sz w:val="21"/>
          <w:szCs w:val="21"/>
        </w:rPr>
        <w:t>(</w:t>
      </w:r>
      <w:r w:rsidR="00655CBB" w:rsidRPr="003D5983">
        <w:rPr>
          <w:rFonts w:asciiTheme="minorHAnsi" w:hAnsiTheme="minorHAnsi" w:cstheme="minorHAnsi"/>
          <w:b/>
          <w:bCs/>
          <w:i/>
          <w:iCs/>
          <w:color w:val="000000" w:themeColor="text1"/>
          <w:sz w:val="21"/>
          <w:szCs w:val="21"/>
        </w:rPr>
        <w:t>pildyti tik tai pirkimo objekto daliai, kuriai teikiamas pasiūlymas</w:t>
      </w:r>
      <w:r w:rsidR="00655CBB" w:rsidRPr="003D5983">
        <w:rPr>
          <w:rFonts w:asciiTheme="minorHAnsi" w:hAnsiTheme="minorHAnsi" w:cstheme="minorHAnsi"/>
          <w:color w:val="000000" w:themeColor="text1"/>
          <w:sz w:val="21"/>
          <w:szCs w:val="21"/>
        </w:rPr>
        <w:t>)</w:t>
      </w:r>
      <w:bookmarkEnd w:id="1"/>
      <w:r w:rsidR="00655CBB" w:rsidRPr="003D5983">
        <w:rPr>
          <w:rFonts w:asciiTheme="minorHAnsi" w:eastAsia="Arial Unicode MS" w:hAnsiTheme="minorHAnsi" w:cstheme="minorHAnsi"/>
          <w:b/>
          <w:sz w:val="21"/>
          <w:szCs w:val="21"/>
          <w:bdr w:val="nil"/>
        </w:rPr>
        <w:t>:</w:t>
      </w:r>
    </w:p>
    <w:p w14:paraId="261BDF76" w14:textId="77777777" w:rsidR="00EC06ED" w:rsidRPr="003D5983" w:rsidRDefault="00EC06ED" w:rsidP="00EC06ED">
      <w:pPr>
        <w:spacing w:after="0"/>
        <w:ind w:left="709"/>
        <w:jc w:val="both"/>
        <w:rPr>
          <w:rFonts w:asciiTheme="minorHAnsi" w:hAnsiTheme="minorHAnsi" w:cstheme="minorHAnsi"/>
          <w:b/>
          <w:bCs/>
          <w:i/>
          <w:iCs/>
          <w:sz w:val="21"/>
          <w:szCs w:val="21"/>
        </w:rPr>
      </w:pPr>
    </w:p>
    <w:p w14:paraId="703E1308" w14:textId="77777777" w:rsidR="00655CBB" w:rsidRPr="003D5983" w:rsidRDefault="00655CBB" w:rsidP="00655CBB">
      <w:pPr>
        <w:ind w:left="709"/>
        <w:jc w:val="both"/>
        <w:rPr>
          <w:rFonts w:asciiTheme="minorHAnsi" w:hAnsiTheme="minorHAnsi" w:cstheme="minorHAnsi"/>
          <w:b/>
          <w:bCs/>
          <w:i/>
          <w:iCs/>
          <w:sz w:val="21"/>
          <w:szCs w:val="21"/>
        </w:rPr>
      </w:pPr>
      <w:r w:rsidRPr="003D5983">
        <w:rPr>
          <w:rFonts w:asciiTheme="minorHAnsi" w:hAnsiTheme="minorHAnsi" w:cstheme="minorHAnsi"/>
          <w:b/>
          <w:bCs/>
          <w:i/>
          <w:iCs/>
          <w:sz w:val="21"/>
          <w:szCs w:val="21"/>
        </w:rPr>
        <w:t>1-a pirkimo objekto dalis: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231"/>
        <w:gridCol w:w="1127"/>
        <w:gridCol w:w="1322"/>
        <w:gridCol w:w="1416"/>
        <w:gridCol w:w="1417"/>
        <w:gridCol w:w="1843"/>
      </w:tblGrid>
      <w:tr w:rsidR="00692E81" w:rsidRPr="003D5983" w14:paraId="0344D229" w14:textId="77777777" w:rsidTr="00692E81">
        <w:trPr>
          <w:tblHeader/>
        </w:trPr>
        <w:tc>
          <w:tcPr>
            <w:tcW w:w="562" w:type="dxa"/>
            <w:shd w:val="clear" w:color="auto" w:fill="F2F2F2" w:themeFill="background1" w:themeFillShade="F2"/>
            <w:vAlign w:val="center"/>
          </w:tcPr>
          <w:p w14:paraId="186D0462" w14:textId="77777777"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Eil. Nr.</w:t>
            </w:r>
          </w:p>
        </w:tc>
        <w:tc>
          <w:tcPr>
            <w:tcW w:w="2231" w:type="dxa"/>
            <w:shd w:val="clear" w:color="auto" w:fill="F2F2F2" w:themeFill="background1" w:themeFillShade="F2"/>
            <w:vAlign w:val="center"/>
          </w:tcPr>
          <w:p w14:paraId="294DDB6D" w14:textId="77777777" w:rsidR="00692E81" w:rsidRPr="003D5983" w:rsidRDefault="00692E81" w:rsidP="00E659C4">
            <w:pPr>
              <w:spacing w:after="0" w:line="240" w:lineRule="auto"/>
              <w:jc w:val="center"/>
              <w:rPr>
                <w:rFonts w:asciiTheme="minorHAnsi" w:hAnsiTheme="minorHAnsi" w:cstheme="minorHAnsi"/>
                <w:b/>
                <w:iCs/>
                <w:sz w:val="21"/>
                <w:szCs w:val="21"/>
              </w:rPr>
            </w:pPr>
            <w:r w:rsidRPr="003D5983">
              <w:rPr>
                <w:rFonts w:asciiTheme="minorHAnsi" w:hAnsiTheme="minorHAnsi" w:cstheme="minorHAnsi"/>
                <w:b/>
                <w:iCs/>
                <w:sz w:val="21"/>
                <w:szCs w:val="21"/>
              </w:rPr>
              <w:t>Pirkimo objektas</w:t>
            </w:r>
          </w:p>
        </w:tc>
        <w:tc>
          <w:tcPr>
            <w:tcW w:w="1127" w:type="dxa"/>
            <w:shd w:val="clear" w:color="auto" w:fill="F2F2F2" w:themeFill="background1" w:themeFillShade="F2"/>
            <w:vAlign w:val="center"/>
          </w:tcPr>
          <w:p w14:paraId="2AE7A470" w14:textId="77777777"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sidRPr="003D5983">
              <w:rPr>
                <w:rFonts w:asciiTheme="minorHAnsi" w:hAnsiTheme="minorHAnsi" w:cstheme="minorHAnsi"/>
                <w:b/>
                <w:bCs/>
                <w:iCs/>
                <w:color w:val="000000" w:themeColor="text1"/>
                <w:sz w:val="21"/>
                <w:szCs w:val="21"/>
              </w:rPr>
              <w:t>Mato vienetas</w:t>
            </w:r>
          </w:p>
        </w:tc>
        <w:tc>
          <w:tcPr>
            <w:tcW w:w="1322" w:type="dxa"/>
            <w:shd w:val="clear" w:color="auto" w:fill="F2F2F2" w:themeFill="background1" w:themeFillShade="F2"/>
            <w:vAlign w:val="center"/>
          </w:tcPr>
          <w:p w14:paraId="139C2D3D" w14:textId="703C8D94"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Pr>
                <w:rFonts w:asciiTheme="minorHAnsi" w:hAnsiTheme="minorHAnsi" w:cstheme="minorHAnsi"/>
                <w:b/>
                <w:bCs/>
                <w:iCs/>
                <w:color w:val="000000" w:themeColor="text1"/>
                <w:sz w:val="21"/>
                <w:szCs w:val="21"/>
              </w:rPr>
              <w:t>Preliminarus maksimalus</w:t>
            </w:r>
            <w:r w:rsidRPr="003D5983">
              <w:rPr>
                <w:rFonts w:asciiTheme="minorHAnsi" w:hAnsiTheme="minorHAnsi" w:cstheme="minorHAnsi"/>
                <w:b/>
                <w:bCs/>
                <w:iCs/>
                <w:color w:val="000000" w:themeColor="text1"/>
                <w:sz w:val="21"/>
                <w:szCs w:val="21"/>
              </w:rPr>
              <w:t xml:space="preserve"> kiekis</w:t>
            </w:r>
          </w:p>
        </w:tc>
        <w:tc>
          <w:tcPr>
            <w:tcW w:w="1416" w:type="dxa"/>
            <w:shd w:val="clear" w:color="auto" w:fill="F2F2F2" w:themeFill="background1" w:themeFillShade="F2"/>
            <w:vAlign w:val="center"/>
          </w:tcPr>
          <w:p w14:paraId="69803AC0" w14:textId="0C7A35DA"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Preliminari 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be</w:t>
            </w:r>
            <w:r w:rsidRPr="003D5983">
              <w:rPr>
                <w:rFonts w:asciiTheme="minorHAnsi" w:hAnsiTheme="minorHAnsi" w:cstheme="minorHAnsi"/>
                <w:b/>
                <w:sz w:val="21"/>
                <w:szCs w:val="21"/>
              </w:rPr>
              <w:t xml:space="preserve"> PVM</w:t>
            </w:r>
          </w:p>
        </w:tc>
        <w:tc>
          <w:tcPr>
            <w:tcW w:w="1417" w:type="dxa"/>
            <w:shd w:val="clear" w:color="auto" w:fill="F2F2F2" w:themeFill="background1" w:themeFillShade="F2"/>
          </w:tcPr>
          <w:p w14:paraId="218C995D" w14:textId="77777777" w:rsidR="00692E81" w:rsidRDefault="00692E81" w:rsidP="00E659C4">
            <w:pPr>
              <w:spacing w:after="0" w:line="240" w:lineRule="auto"/>
              <w:jc w:val="center"/>
              <w:rPr>
                <w:rFonts w:asciiTheme="minorHAnsi" w:hAnsiTheme="minorHAnsi" w:cstheme="minorHAnsi"/>
                <w:b/>
                <w:sz w:val="21"/>
                <w:szCs w:val="21"/>
              </w:rPr>
            </w:pPr>
          </w:p>
          <w:p w14:paraId="64823C91" w14:textId="517F73DC" w:rsidR="00692E81"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Preliminari 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c>
          <w:tcPr>
            <w:tcW w:w="1843" w:type="dxa"/>
            <w:shd w:val="clear" w:color="auto" w:fill="F2F2F2" w:themeFill="background1" w:themeFillShade="F2"/>
            <w:vAlign w:val="center"/>
          </w:tcPr>
          <w:p w14:paraId="775ABD6D" w14:textId="76242A93"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Bendra preliminari k</w:t>
            </w:r>
            <w:r w:rsidRPr="003D5983">
              <w:rPr>
                <w:rFonts w:asciiTheme="minorHAnsi" w:hAnsiTheme="minorHAnsi" w:cstheme="minorHAnsi"/>
                <w:b/>
                <w:sz w:val="21"/>
                <w:szCs w:val="21"/>
              </w:rPr>
              <w:t xml:space="preserve">aina už </w:t>
            </w:r>
            <w:r>
              <w:rPr>
                <w:rFonts w:asciiTheme="minorHAnsi" w:hAnsiTheme="minorHAnsi" w:cstheme="minorHAnsi"/>
                <w:b/>
                <w:sz w:val="21"/>
                <w:szCs w:val="21"/>
              </w:rPr>
              <w:t>maksimalų</w:t>
            </w:r>
            <w:r w:rsidRPr="003D5983">
              <w:rPr>
                <w:rFonts w:asciiTheme="minorHAnsi" w:hAnsiTheme="minorHAnsi" w:cstheme="minorHAnsi"/>
                <w:b/>
                <w:sz w:val="21"/>
                <w:szCs w:val="21"/>
              </w:rPr>
              <w:t xml:space="preserve"> kiekį, </w:t>
            </w:r>
          </w:p>
          <w:p w14:paraId="6F21EB17" w14:textId="766106ED"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EUR</w:t>
            </w:r>
            <w:r w:rsidRPr="003D5983">
              <w:rPr>
                <w:rFonts w:asciiTheme="minorHAnsi" w:hAnsiTheme="minorHAnsi" w:cstheme="minorHAnsi"/>
                <w:b/>
                <w:color w:val="FF0000"/>
                <w:sz w:val="21"/>
                <w:szCs w:val="21"/>
              </w:rPr>
              <w:t xml:space="preserve"> </w:t>
            </w:r>
            <w:r w:rsidRPr="00C4268B">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r>
      <w:tr w:rsidR="00692E81" w:rsidRPr="003D5983" w14:paraId="672C9075" w14:textId="77777777" w:rsidTr="00692E81">
        <w:tc>
          <w:tcPr>
            <w:tcW w:w="562" w:type="dxa"/>
            <w:vAlign w:val="center"/>
          </w:tcPr>
          <w:p w14:paraId="023F2BAA" w14:textId="77777777" w:rsidR="00692E81" w:rsidRPr="003D5983" w:rsidRDefault="00692E81" w:rsidP="00E659C4">
            <w:pPr>
              <w:spacing w:after="0" w:line="240" w:lineRule="auto"/>
              <w:jc w:val="center"/>
              <w:rPr>
                <w:rFonts w:asciiTheme="minorHAnsi" w:hAnsiTheme="minorHAnsi" w:cstheme="minorHAnsi"/>
                <w:bCs/>
                <w:sz w:val="21"/>
                <w:szCs w:val="21"/>
              </w:rPr>
            </w:pPr>
            <w:r w:rsidRPr="003D5983">
              <w:rPr>
                <w:rFonts w:asciiTheme="minorHAnsi" w:hAnsiTheme="minorHAnsi" w:cstheme="minorHAnsi"/>
                <w:bCs/>
                <w:sz w:val="21"/>
                <w:szCs w:val="21"/>
              </w:rPr>
              <w:t>1.</w:t>
            </w:r>
          </w:p>
        </w:tc>
        <w:tc>
          <w:tcPr>
            <w:tcW w:w="2231" w:type="dxa"/>
            <w:vAlign w:val="center"/>
          </w:tcPr>
          <w:p w14:paraId="4C7AD826" w14:textId="2341865B" w:rsidR="00692E81" w:rsidRPr="003D5983" w:rsidRDefault="00692E81" w:rsidP="00E659C4">
            <w:pPr>
              <w:spacing w:after="0" w:line="240" w:lineRule="auto"/>
              <w:rPr>
                <w:rFonts w:asciiTheme="minorHAnsi" w:hAnsiTheme="minorHAnsi" w:cstheme="minorHAnsi"/>
                <w:iCs/>
                <w:sz w:val="21"/>
                <w:szCs w:val="21"/>
              </w:rPr>
            </w:pPr>
            <w:r>
              <w:rPr>
                <w:rFonts w:asciiTheme="minorHAnsi" w:hAnsiTheme="minorHAnsi" w:cstheme="minorHAnsi"/>
                <w:iCs/>
                <w:sz w:val="21"/>
                <w:szCs w:val="21"/>
              </w:rPr>
              <w:t>Patruliavimui skirtos transporto priemonės</w:t>
            </w:r>
            <w:r w:rsidRPr="003D5983">
              <w:rPr>
                <w:rFonts w:asciiTheme="minorHAnsi" w:hAnsiTheme="minorHAnsi" w:cstheme="minorHAnsi"/>
                <w:iCs/>
                <w:sz w:val="21"/>
                <w:szCs w:val="21"/>
              </w:rPr>
              <w:t xml:space="preserve"> su įmontuota papildoma įranga</w:t>
            </w:r>
          </w:p>
        </w:tc>
        <w:tc>
          <w:tcPr>
            <w:tcW w:w="1127" w:type="dxa"/>
            <w:vAlign w:val="center"/>
          </w:tcPr>
          <w:p w14:paraId="1FC30DE8" w14:textId="77777777"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proofErr w:type="spellStart"/>
            <w:r>
              <w:rPr>
                <w:rFonts w:asciiTheme="minorHAnsi" w:hAnsiTheme="minorHAnsi" w:cstheme="minorHAnsi"/>
                <w:iCs/>
                <w:color w:val="000000" w:themeColor="text1"/>
                <w:sz w:val="21"/>
                <w:szCs w:val="21"/>
              </w:rPr>
              <w:t>Kompl</w:t>
            </w:r>
            <w:proofErr w:type="spellEnd"/>
            <w:r w:rsidRPr="003D5983">
              <w:rPr>
                <w:rFonts w:asciiTheme="minorHAnsi" w:hAnsiTheme="minorHAnsi" w:cstheme="minorHAnsi"/>
                <w:iCs/>
                <w:color w:val="000000" w:themeColor="text1"/>
                <w:sz w:val="21"/>
                <w:szCs w:val="21"/>
              </w:rPr>
              <w:t>.</w:t>
            </w:r>
          </w:p>
        </w:tc>
        <w:tc>
          <w:tcPr>
            <w:tcW w:w="1322" w:type="dxa"/>
            <w:vAlign w:val="center"/>
          </w:tcPr>
          <w:p w14:paraId="18F942E4" w14:textId="56F3199B"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r>
              <w:rPr>
                <w:rFonts w:asciiTheme="minorHAnsi" w:hAnsiTheme="minorHAnsi" w:cstheme="minorHAnsi"/>
                <w:iCs/>
                <w:color w:val="000000" w:themeColor="text1"/>
                <w:sz w:val="21"/>
                <w:szCs w:val="21"/>
              </w:rPr>
              <w:t>19</w:t>
            </w:r>
          </w:p>
        </w:tc>
        <w:tc>
          <w:tcPr>
            <w:tcW w:w="1416" w:type="dxa"/>
            <w:vAlign w:val="center"/>
          </w:tcPr>
          <w:p w14:paraId="2D87F4DA"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417" w:type="dxa"/>
          </w:tcPr>
          <w:p w14:paraId="6E43AD77"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843" w:type="dxa"/>
            <w:vAlign w:val="center"/>
          </w:tcPr>
          <w:p w14:paraId="53C928BC" w14:textId="735A678E" w:rsidR="00692E81" w:rsidRPr="003D5983" w:rsidRDefault="00692E81" w:rsidP="00E659C4">
            <w:pPr>
              <w:spacing w:after="0" w:line="240" w:lineRule="auto"/>
              <w:jc w:val="center"/>
              <w:rPr>
                <w:rFonts w:asciiTheme="minorHAnsi" w:hAnsiTheme="minorHAnsi" w:cstheme="minorHAnsi"/>
                <w:sz w:val="21"/>
                <w:szCs w:val="21"/>
              </w:rPr>
            </w:pPr>
          </w:p>
        </w:tc>
      </w:tr>
      <w:tr w:rsidR="00692E81" w:rsidRPr="003D5983" w14:paraId="343E82B6" w14:textId="77777777" w:rsidTr="00692E81">
        <w:tc>
          <w:tcPr>
            <w:tcW w:w="562" w:type="dxa"/>
          </w:tcPr>
          <w:p w14:paraId="33AEC26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529B151" w14:textId="6CFC42F1"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w:t>
            </w:r>
            <w:r w:rsidRPr="003D5983">
              <w:rPr>
                <w:rFonts w:asciiTheme="minorHAnsi" w:hAnsiTheme="minorHAnsi" w:cstheme="minorHAnsi"/>
                <w:b/>
                <w:sz w:val="21"/>
                <w:szCs w:val="21"/>
              </w:rPr>
              <w:t xml:space="preserve">PVM: </w:t>
            </w:r>
          </w:p>
        </w:tc>
        <w:tc>
          <w:tcPr>
            <w:tcW w:w="1843" w:type="dxa"/>
          </w:tcPr>
          <w:p w14:paraId="5A2E1091" w14:textId="3562AA3D" w:rsidR="00692E81" w:rsidRPr="003D5983" w:rsidRDefault="00692E81" w:rsidP="00E659C4">
            <w:pPr>
              <w:spacing w:after="0" w:line="240" w:lineRule="auto"/>
              <w:rPr>
                <w:rFonts w:asciiTheme="minorHAnsi" w:hAnsiTheme="minorHAnsi" w:cstheme="minorHAnsi"/>
                <w:sz w:val="21"/>
                <w:szCs w:val="21"/>
              </w:rPr>
            </w:pPr>
          </w:p>
        </w:tc>
      </w:tr>
      <w:tr w:rsidR="00692E81" w:rsidRPr="003D5983" w14:paraId="0368842C" w14:textId="77777777" w:rsidTr="00692E81">
        <w:tc>
          <w:tcPr>
            <w:tcW w:w="562" w:type="dxa"/>
          </w:tcPr>
          <w:p w14:paraId="5D29598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8733A4E" w14:textId="2A4DFE9E"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Bendra</w:t>
            </w:r>
            <w:r w:rsidRPr="003D5983">
              <w:rPr>
                <w:rFonts w:asciiTheme="minorHAnsi" w:hAnsiTheme="minorHAnsi" w:cstheme="minorHAnsi"/>
                <w:b/>
                <w:sz w:val="21"/>
                <w:szCs w:val="21"/>
              </w:rPr>
              <w:t xml:space="preserve"> pasiūlymo kaina, </w:t>
            </w:r>
            <w:r w:rsidRPr="003D5983">
              <w:rPr>
                <w:rFonts w:asciiTheme="minorHAnsi" w:hAnsiTheme="minorHAnsi" w:cstheme="minorHAnsi"/>
                <w:b/>
                <w:iCs/>
                <w:sz w:val="21"/>
                <w:szCs w:val="21"/>
              </w:rPr>
              <w:t>EUR</w:t>
            </w:r>
            <w:r w:rsidRPr="003D5983">
              <w:rPr>
                <w:rFonts w:asciiTheme="minorHAnsi" w:hAnsiTheme="minorHAnsi" w:cstheme="minorHAnsi"/>
                <w:b/>
                <w:sz w:val="21"/>
                <w:szCs w:val="21"/>
              </w:rPr>
              <w:t xml:space="preserve"> su PVM:</w:t>
            </w:r>
          </w:p>
        </w:tc>
        <w:tc>
          <w:tcPr>
            <w:tcW w:w="1843" w:type="dxa"/>
          </w:tcPr>
          <w:p w14:paraId="53DA93E4" w14:textId="4B842B05" w:rsidR="00692E81" w:rsidRPr="003D5983" w:rsidRDefault="00692E81" w:rsidP="00E659C4">
            <w:pPr>
              <w:spacing w:after="0" w:line="240" w:lineRule="auto"/>
              <w:rPr>
                <w:rFonts w:asciiTheme="minorHAnsi" w:hAnsiTheme="minorHAnsi" w:cstheme="minorHAnsi"/>
                <w:sz w:val="21"/>
                <w:szCs w:val="21"/>
              </w:rPr>
            </w:pPr>
          </w:p>
        </w:tc>
      </w:tr>
    </w:tbl>
    <w:p w14:paraId="5BA34681" w14:textId="77777777" w:rsidR="00655CBB" w:rsidRPr="003D5983" w:rsidRDefault="00655CBB" w:rsidP="00655CBB">
      <w:pPr>
        <w:pStyle w:val="Sraopastraipa"/>
        <w:tabs>
          <w:tab w:val="left" w:pos="426"/>
        </w:tabs>
        <w:spacing w:after="0" w:line="240" w:lineRule="auto"/>
        <w:ind w:left="0"/>
        <w:rPr>
          <w:rFonts w:asciiTheme="minorHAnsi" w:hAnsiTheme="minorHAnsi" w:cstheme="minorHAnsi"/>
          <w:sz w:val="21"/>
          <w:szCs w:val="21"/>
        </w:rPr>
      </w:pPr>
    </w:p>
    <w:p w14:paraId="21D49762" w14:textId="77777777" w:rsidR="00655CBB" w:rsidRPr="003D5983" w:rsidRDefault="00655CBB" w:rsidP="00655CBB">
      <w:pPr>
        <w:pStyle w:val="Sraopastraipa"/>
        <w:tabs>
          <w:tab w:val="left" w:pos="426"/>
        </w:tabs>
        <w:spacing w:after="0" w:line="240" w:lineRule="auto"/>
        <w:ind w:left="0"/>
        <w:rPr>
          <w:rFonts w:asciiTheme="minorHAnsi" w:hAnsiTheme="minorHAnsi" w:cstheme="minorHAnsi"/>
          <w:bCs/>
          <w:sz w:val="21"/>
          <w:szCs w:val="21"/>
        </w:rPr>
      </w:pPr>
      <w:r>
        <w:rPr>
          <w:rFonts w:asciiTheme="minorHAnsi" w:hAnsiTheme="minorHAnsi" w:cstheme="minorHAnsi"/>
          <w:bCs/>
          <w:sz w:val="21"/>
          <w:szCs w:val="21"/>
        </w:rPr>
        <w:t>Bendra</w:t>
      </w:r>
      <w:r w:rsidRPr="003D5983">
        <w:rPr>
          <w:rFonts w:asciiTheme="minorHAnsi" w:hAnsiTheme="minorHAnsi" w:cstheme="minorHAnsi"/>
          <w:bCs/>
          <w:sz w:val="21"/>
          <w:szCs w:val="21"/>
        </w:rPr>
        <w:t xml:space="preserve"> 1-os pirkimo dalies pasiūlymo kaina, </w:t>
      </w:r>
      <w:r w:rsidRPr="003D5983">
        <w:rPr>
          <w:rFonts w:asciiTheme="minorHAnsi" w:hAnsiTheme="minorHAnsi" w:cstheme="minorHAnsi"/>
          <w:bCs/>
          <w:iCs/>
          <w:sz w:val="21"/>
          <w:szCs w:val="21"/>
        </w:rPr>
        <w:t>EUR</w:t>
      </w:r>
      <w:r w:rsidRPr="003D5983">
        <w:rPr>
          <w:rFonts w:asciiTheme="minorHAnsi" w:hAnsiTheme="minorHAnsi" w:cstheme="minorHAnsi"/>
          <w:bCs/>
          <w:sz w:val="21"/>
          <w:szCs w:val="21"/>
        </w:rPr>
        <w:t xml:space="preserve"> su PVM (žodžiais): ________________________________</w:t>
      </w:r>
    </w:p>
    <w:p w14:paraId="73C0603E" w14:textId="77777777" w:rsidR="00655CBB" w:rsidRPr="003D5983" w:rsidRDefault="00655CBB" w:rsidP="00655CBB">
      <w:pPr>
        <w:spacing w:after="0" w:line="240" w:lineRule="auto"/>
        <w:jc w:val="both"/>
        <w:rPr>
          <w:rFonts w:asciiTheme="minorHAnsi" w:hAnsiTheme="minorHAnsi" w:cstheme="minorHAnsi"/>
          <w:b/>
          <w:bCs/>
          <w:sz w:val="21"/>
          <w:szCs w:val="21"/>
        </w:rPr>
      </w:pPr>
    </w:p>
    <w:p w14:paraId="36391BF7" w14:textId="77777777" w:rsidR="00655CBB" w:rsidRPr="003D5983" w:rsidRDefault="00655CBB" w:rsidP="00655CBB">
      <w:pPr>
        <w:spacing w:after="0" w:line="240" w:lineRule="auto"/>
        <w:jc w:val="both"/>
        <w:rPr>
          <w:rFonts w:asciiTheme="minorHAnsi" w:hAnsiTheme="minorHAnsi" w:cstheme="minorHAnsi"/>
          <w:b/>
          <w:bCs/>
          <w:sz w:val="21"/>
          <w:szCs w:val="21"/>
        </w:rPr>
      </w:pPr>
    </w:p>
    <w:p w14:paraId="43DEAE32" w14:textId="77777777" w:rsidR="00655CBB" w:rsidRPr="003D5983" w:rsidRDefault="00655CBB" w:rsidP="00655CBB">
      <w:pPr>
        <w:keepNext/>
        <w:ind w:left="1066" w:hanging="357"/>
        <w:rPr>
          <w:rFonts w:asciiTheme="minorHAnsi" w:hAnsiTheme="minorHAnsi" w:cstheme="minorHAnsi"/>
          <w:b/>
          <w:bCs/>
          <w:i/>
          <w:iCs/>
          <w:sz w:val="21"/>
          <w:szCs w:val="21"/>
          <w:lang w:eastAsia="en-US"/>
        </w:rPr>
      </w:pPr>
      <w:r w:rsidRPr="003D5983">
        <w:rPr>
          <w:rFonts w:asciiTheme="minorHAnsi" w:hAnsiTheme="minorHAnsi" w:cstheme="minorHAnsi"/>
          <w:b/>
          <w:bCs/>
          <w:i/>
          <w:iCs/>
          <w:sz w:val="21"/>
          <w:szCs w:val="21"/>
          <w:lang w:eastAsia="en-US"/>
        </w:rPr>
        <w:t>2-a pirkimo objekto dalis: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095"/>
        <w:gridCol w:w="1024"/>
        <w:gridCol w:w="1417"/>
        <w:gridCol w:w="1701"/>
        <w:gridCol w:w="1276"/>
        <w:gridCol w:w="1843"/>
      </w:tblGrid>
      <w:tr w:rsidR="00692E81" w:rsidRPr="003D5983" w14:paraId="55E9513C" w14:textId="77777777" w:rsidTr="00692E81">
        <w:trPr>
          <w:tblHeader/>
        </w:trPr>
        <w:tc>
          <w:tcPr>
            <w:tcW w:w="562" w:type="dxa"/>
            <w:shd w:val="clear" w:color="auto" w:fill="F2F2F2" w:themeFill="background1" w:themeFillShade="F2"/>
            <w:vAlign w:val="center"/>
          </w:tcPr>
          <w:p w14:paraId="50CD7D12" w14:textId="77777777"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Eil. Nr.</w:t>
            </w:r>
          </w:p>
        </w:tc>
        <w:tc>
          <w:tcPr>
            <w:tcW w:w="2095" w:type="dxa"/>
            <w:shd w:val="clear" w:color="auto" w:fill="F2F2F2" w:themeFill="background1" w:themeFillShade="F2"/>
            <w:vAlign w:val="center"/>
          </w:tcPr>
          <w:p w14:paraId="7643EB43" w14:textId="77777777" w:rsidR="00692E81" w:rsidRPr="003D5983" w:rsidRDefault="00692E81" w:rsidP="00E659C4">
            <w:pPr>
              <w:spacing w:after="0" w:line="240" w:lineRule="auto"/>
              <w:jc w:val="center"/>
              <w:rPr>
                <w:rFonts w:asciiTheme="minorHAnsi" w:hAnsiTheme="minorHAnsi" w:cstheme="minorHAnsi"/>
                <w:b/>
                <w:iCs/>
                <w:sz w:val="21"/>
                <w:szCs w:val="21"/>
              </w:rPr>
            </w:pPr>
            <w:r w:rsidRPr="003D5983">
              <w:rPr>
                <w:rFonts w:asciiTheme="minorHAnsi" w:hAnsiTheme="minorHAnsi" w:cstheme="minorHAnsi"/>
                <w:b/>
                <w:iCs/>
                <w:sz w:val="21"/>
                <w:szCs w:val="21"/>
              </w:rPr>
              <w:t>Pirkimo objektas</w:t>
            </w:r>
          </w:p>
        </w:tc>
        <w:tc>
          <w:tcPr>
            <w:tcW w:w="1024" w:type="dxa"/>
            <w:shd w:val="clear" w:color="auto" w:fill="F2F2F2" w:themeFill="background1" w:themeFillShade="F2"/>
            <w:vAlign w:val="center"/>
          </w:tcPr>
          <w:p w14:paraId="26A54D5F" w14:textId="77777777"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sidRPr="003D5983">
              <w:rPr>
                <w:rFonts w:asciiTheme="minorHAnsi" w:hAnsiTheme="minorHAnsi" w:cstheme="minorHAnsi"/>
                <w:b/>
                <w:bCs/>
                <w:iCs/>
                <w:color w:val="000000" w:themeColor="text1"/>
                <w:sz w:val="21"/>
                <w:szCs w:val="21"/>
              </w:rPr>
              <w:t>Mato vienetas</w:t>
            </w:r>
          </w:p>
        </w:tc>
        <w:tc>
          <w:tcPr>
            <w:tcW w:w="1417" w:type="dxa"/>
            <w:shd w:val="clear" w:color="auto" w:fill="F2F2F2" w:themeFill="background1" w:themeFillShade="F2"/>
            <w:vAlign w:val="center"/>
          </w:tcPr>
          <w:p w14:paraId="2E95FBDF" w14:textId="12BD1813"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Pr>
                <w:rFonts w:asciiTheme="minorHAnsi" w:hAnsiTheme="minorHAnsi" w:cstheme="minorHAnsi"/>
                <w:b/>
                <w:bCs/>
                <w:iCs/>
                <w:color w:val="000000" w:themeColor="text1"/>
                <w:sz w:val="21"/>
                <w:szCs w:val="21"/>
              </w:rPr>
              <w:t>Preliminarus maksimalus</w:t>
            </w:r>
            <w:r w:rsidRPr="003D5983">
              <w:rPr>
                <w:rFonts w:asciiTheme="minorHAnsi" w:hAnsiTheme="minorHAnsi" w:cstheme="minorHAnsi"/>
                <w:b/>
                <w:bCs/>
                <w:iCs/>
                <w:color w:val="000000" w:themeColor="text1"/>
                <w:sz w:val="21"/>
                <w:szCs w:val="21"/>
              </w:rPr>
              <w:t xml:space="preserve"> kiekis</w:t>
            </w:r>
          </w:p>
        </w:tc>
        <w:tc>
          <w:tcPr>
            <w:tcW w:w="1701" w:type="dxa"/>
            <w:shd w:val="clear" w:color="auto" w:fill="F2F2F2" w:themeFill="background1" w:themeFillShade="F2"/>
            <w:vAlign w:val="center"/>
          </w:tcPr>
          <w:p w14:paraId="4AEC62FE" w14:textId="11F29D63"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Preliminari 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be</w:t>
            </w:r>
            <w:r w:rsidRPr="003D5983">
              <w:rPr>
                <w:rFonts w:asciiTheme="minorHAnsi" w:hAnsiTheme="minorHAnsi" w:cstheme="minorHAnsi"/>
                <w:b/>
                <w:sz w:val="21"/>
                <w:szCs w:val="21"/>
              </w:rPr>
              <w:t xml:space="preserve"> PVM</w:t>
            </w:r>
          </w:p>
        </w:tc>
        <w:tc>
          <w:tcPr>
            <w:tcW w:w="1276" w:type="dxa"/>
            <w:shd w:val="clear" w:color="auto" w:fill="F2F2F2" w:themeFill="background1" w:themeFillShade="F2"/>
          </w:tcPr>
          <w:p w14:paraId="28FE89CE" w14:textId="5870D149" w:rsidR="00692E81" w:rsidRDefault="00692E81" w:rsidP="00C4268B">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Preliminari 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c>
          <w:tcPr>
            <w:tcW w:w="1843" w:type="dxa"/>
            <w:shd w:val="clear" w:color="auto" w:fill="F2F2F2" w:themeFill="background1" w:themeFillShade="F2"/>
            <w:vAlign w:val="center"/>
          </w:tcPr>
          <w:p w14:paraId="04E0ACDC" w14:textId="2DA4DEA7" w:rsidR="00692E81" w:rsidRPr="003D5983" w:rsidRDefault="00692E81" w:rsidP="00C4268B">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Bendra preliminari k</w:t>
            </w:r>
            <w:r w:rsidRPr="003D5983">
              <w:rPr>
                <w:rFonts w:asciiTheme="minorHAnsi" w:hAnsiTheme="minorHAnsi" w:cstheme="minorHAnsi"/>
                <w:b/>
                <w:sz w:val="21"/>
                <w:szCs w:val="21"/>
              </w:rPr>
              <w:t xml:space="preserve">aina už </w:t>
            </w:r>
            <w:r>
              <w:rPr>
                <w:rFonts w:asciiTheme="minorHAnsi" w:hAnsiTheme="minorHAnsi" w:cstheme="minorHAnsi"/>
                <w:b/>
                <w:sz w:val="21"/>
                <w:szCs w:val="21"/>
              </w:rPr>
              <w:t>maksimalų</w:t>
            </w:r>
            <w:r w:rsidRPr="003D5983">
              <w:rPr>
                <w:rFonts w:asciiTheme="minorHAnsi" w:hAnsiTheme="minorHAnsi" w:cstheme="minorHAnsi"/>
                <w:b/>
                <w:sz w:val="21"/>
                <w:szCs w:val="21"/>
              </w:rPr>
              <w:t xml:space="preserve"> kiekį, </w:t>
            </w:r>
          </w:p>
          <w:p w14:paraId="00C663A5" w14:textId="3A5433FC" w:rsidR="00692E81" w:rsidRPr="003D5983" w:rsidRDefault="00692E81" w:rsidP="00C4268B">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EUR</w:t>
            </w:r>
            <w:r w:rsidRPr="003D5983">
              <w:rPr>
                <w:rFonts w:asciiTheme="minorHAnsi" w:hAnsiTheme="minorHAnsi" w:cstheme="minorHAnsi"/>
                <w:b/>
                <w:color w:val="FF0000"/>
                <w:sz w:val="21"/>
                <w:szCs w:val="21"/>
              </w:rPr>
              <w:t xml:space="preserve"> </w:t>
            </w:r>
            <w:r w:rsidRPr="00C4268B">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r>
      <w:tr w:rsidR="00692E81" w:rsidRPr="003D5983" w14:paraId="07452E4C" w14:textId="77777777" w:rsidTr="00692E81">
        <w:tc>
          <w:tcPr>
            <w:tcW w:w="562" w:type="dxa"/>
            <w:vAlign w:val="center"/>
          </w:tcPr>
          <w:p w14:paraId="72DE4FA6" w14:textId="77777777" w:rsidR="00692E81" w:rsidRPr="003D5983" w:rsidRDefault="00692E81" w:rsidP="00E659C4">
            <w:pPr>
              <w:spacing w:after="0" w:line="240" w:lineRule="auto"/>
              <w:jc w:val="center"/>
              <w:rPr>
                <w:rFonts w:asciiTheme="minorHAnsi" w:hAnsiTheme="minorHAnsi" w:cstheme="minorHAnsi"/>
                <w:bCs/>
                <w:sz w:val="21"/>
                <w:szCs w:val="21"/>
              </w:rPr>
            </w:pPr>
            <w:r w:rsidRPr="003D5983">
              <w:rPr>
                <w:rFonts w:asciiTheme="minorHAnsi" w:hAnsiTheme="minorHAnsi" w:cstheme="minorHAnsi"/>
                <w:bCs/>
                <w:sz w:val="21"/>
                <w:szCs w:val="21"/>
              </w:rPr>
              <w:t>1.</w:t>
            </w:r>
          </w:p>
        </w:tc>
        <w:tc>
          <w:tcPr>
            <w:tcW w:w="2095" w:type="dxa"/>
            <w:vAlign w:val="center"/>
          </w:tcPr>
          <w:p w14:paraId="55A28B57" w14:textId="5704369B" w:rsidR="00692E81" w:rsidRPr="003D5983" w:rsidRDefault="00692E81" w:rsidP="00E659C4">
            <w:pPr>
              <w:spacing w:after="0" w:line="240" w:lineRule="auto"/>
              <w:rPr>
                <w:rFonts w:asciiTheme="minorHAnsi" w:hAnsiTheme="minorHAnsi" w:cstheme="minorHAnsi"/>
                <w:iCs/>
                <w:sz w:val="21"/>
                <w:szCs w:val="21"/>
              </w:rPr>
            </w:pPr>
            <w:r>
              <w:rPr>
                <w:rFonts w:asciiTheme="minorHAnsi" w:hAnsiTheme="minorHAnsi" w:cstheme="minorHAnsi"/>
                <w:iCs/>
                <w:sz w:val="21"/>
                <w:szCs w:val="21"/>
              </w:rPr>
              <w:t>Patruliavimui skirtos transporto priemonės</w:t>
            </w:r>
            <w:r w:rsidRPr="003D5983">
              <w:rPr>
                <w:rFonts w:asciiTheme="minorHAnsi" w:hAnsiTheme="minorHAnsi" w:cstheme="minorHAnsi"/>
                <w:iCs/>
                <w:sz w:val="21"/>
                <w:szCs w:val="21"/>
              </w:rPr>
              <w:t xml:space="preserve"> su įmontuota papildoma įranga</w:t>
            </w:r>
          </w:p>
        </w:tc>
        <w:tc>
          <w:tcPr>
            <w:tcW w:w="1024" w:type="dxa"/>
            <w:vAlign w:val="center"/>
          </w:tcPr>
          <w:p w14:paraId="57C86225" w14:textId="77777777"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proofErr w:type="spellStart"/>
            <w:r>
              <w:rPr>
                <w:rFonts w:asciiTheme="minorHAnsi" w:hAnsiTheme="minorHAnsi" w:cstheme="minorHAnsi"/>
                <w:iCs/>
                <w:color w:val="000000" w:themeColor="text1"/>
                <w:sz w:val="21"/>
                <w:szCs w:val="21"/>
              </w:rPr>
              <w:t>Kompl</w:t>
            </w:r>
            <w:proofErr w:type="spellEnd"/>
            <w:r w:rsidRPr="003D5983">
              <w:rPr>
                <w:rFonts w:asciiTheme="minorHAnsi" w:hAnsiTheme="minorHAnsi" w:cstheme="minorHAnsi"/>
                <w:iCs/>
                <w:color w:val="000000" w:themeColor="text1"/>
                <w:sz w:val="21"/>
                <w:szCs w:val="21"/>
              </w:rPr>
              <w:t>.</w:t>
            </w:r>
          </w:p>
        </w:tc>
        <w:tc>
          <w:tcPr>
            <w:tcW w:w="1417" w:type="dxa"/>
            <w:vAlign w:val="center"/>
          </w:tcPr>
          <w:p w14:paraId="3D6A019B" w14:textId="6E60F2D5"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r>
              <w:rPr>
                <w:rFonts w:asciiTheme="minorHAnsi" w:hAnsiTheme="minorHAnsi" w:cstheme="minorHAnsi"/>
                <w:iCs/>
                <w:color w:val="000000" w:themeColor="text1"/>
                <w:sz w:val="21"/>
                <w:szCs w:val="21"/>
              </w:rPr>
              <w:t>19</w:t>
            </w:r>
          </w:p>
        </w:tc>
        <w:tc>
          <w:tcPr>
            <w:tcW w:w="1701" w:type="dxa"/>
            <w:vAlign w:val="center"/>
          </w:tcPr>
          <w:p w14:paraId="26CC5AD2"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276" w:type="dxa"/>
          </w:tcPr>
          <w:p w14:paraId="48125622"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843" w:type="dxa"/>
            <w:vAlign w:val="center"/>
          </w:tcPr>
          <w:p w14:paraId="08C4F705" w14:textId="47F97535" w:rsidR="00692E81" w:rsidRPr="003D5983" w:rsidRDefault="00692E81" w:rsidP="00E659C4">
            <w:pPr>
              <w:spacing w:after="0" w:line="240" w:lineRule="auto"/>
              <w:jc w:val="center"/>
              <w:rPr>
                <w:rFonts w:asciiTheme="minorHAnsi" w:hAnsiTheme="minorHAnsi" w:cstheme="minorHAnsi"/>
                <w:sz w:val="21"/>
                <w:szCs w:val="21"/>
              </w:rPr>
            </w:pPr>
          </w:p>
        </w:tc>
      </w:tr>
      <w:tr w:rsidR="00692E81" w:rsidRPr="003D5983" w14:paraId="5C4F46ED" w14:textId="77777777" w:rsidTr="001664D3">
        <w:tc>
          <w:tcPr>
            <w:tcW w:w="562" w:type="dxa"/>
          </w:tcPr>
          <w:p w14:paraId="040DC4EC"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65237111" w14:textId="18A3DF19"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w:t>
            </w:r>
            <w:r w:rsidRPr="003D5983">
              <w:rPr>
                <w:rFonts w:asciiTheme="minorHAnsi" w:hAnsiTheme="minorHAnsi" w:cstheme="minorHAnsi"/>
                <w:b/>
                <w:sz w:val="21"/>
                <w:szCs w:val="21"/>
              </w:rPr>
              <w:t xml:space="preserve">PVM: </w:t>
            </w:r>
          </w:p>
        </w:tc>
        <w:tc>
          <w:tcPr>
            <w:tcW w:w="1843" w:type="dxa"/>
          </w:tcPr>
          <w:p w14:paraId="3282BB11" w14:textId="027F3511" w:rsidR="00692E81" w:rsidRPr="003D5983" w:rsidRDefault="00692E81" w:rsidP="00E659C4">
            <w:pPr>
              <w:spacing w:after="0" w:line="240" w:lineRule="auto"/>
              <w:rPr>
                <w:rFonts w:asciiTheme="minorHAnsi" w:hAnsiTheme="minorHAnsi" w:cstheme="minorHAnsi"/>
                <w:sz w:val="21"/>
                <w:szCs w:val="21"/>
              </w:rPr>
            </w:pPr>
          </w:p>
        </w:tc>
      </w:tr>
      <w:tr w:rsidR="00692E81" w:rsidRPr="003D5983" w14:paraId="0CAF2999" w14:textId="77777777" w:rsidTr="0001633C">
        <w:tc>
          <w:tcPr>
            <w:tcW w:w="562" w:type="dxa"/>
          </w:tcPr>
          <w:p w14:paraId="6860E470"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1B12E8BE" w14:textId="3ED06CD2"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Bendra</w:t>
            </w:r>
            <w:r w:rsidRPr="003D5983">
              <w:rPr>
                <w:rFonts w:asciiTheme="minorHAnsi" w:hAnsiTheme="minorHAnsi" w:cstheme="minorHAnsi"/>
                <w:b/>
                <w:sz w:val="21"/>
                <w:szCs w:val="21"/>
              </w:rPr>
              <w:t xml:space="preserve"> pasiūlymo kaina, </w:t>
            </w:r>
            <w:r w:rsidRPr="003D5983">
              <w:rPr>
                <w:rFonts w:asciiTheme="minorHAnsi" w:hAnsiTheme="minorHAnsi" w:cstheme="minorHAnsi"/>
                <w:b/>
                <w:iCs/>
                <w:sz w:val="21"/>
                <w:szCs w:val="21"/>
              </w:rPr>
              <w:t>EUR</w:t>
            </w:r>
            <w:r w:rsidRPr="003D5983">
              <w:rPr>
                <w:rFonts w:asciiTheme="minorHAnsi" w:hAnsiTheme="minorHAnsi" w:cstheme="minorHAnsi"/>
                <w:b/>
                <w:sz w:val="21"/>
                <w:szCs w:val="21"/>
              </w:rPr>
              <w:t xml:space="preserve"> su PVM:</w:t>
            </w:r>
          </w:p>
        </w:tc>
        <w:tc>
          <w:tcPr>
            <w:tcW w:w="1843" w:type="dxa"/>
          </w:tcPr>
          <w:p w14:paraId="74661E8E" w14:textId="1BB5733F" w:rsidR="00692E81" w:rsidRPr="003D5983" w:rsidRDefault="00692E81" w:rsidP="00E659C4">
            <w:pPr>
              <w:spacing w:after="0" w:line="240" w:lineRule="auto"/>
              <w:rPr>
                <w:rFonts w:asciiTheme="minorHAnsi" w:hAnsiTheme="minorHAnsi" w:cstheme="minorHAnsi"/>
                <w:sz w:val="21"/>
                <w:szCs w:val="21"/>
              </w:rPr>
            </w:pPr>
          </w:p>
        </w:tc>
      </w:tr>
    </w:tbl>
    <w:p w14:paraId="36DB775F" w14:textId="77777777" w:rsidR="00655CBB" w:rsidRPr="003D5983" w:rsidRDefault="00655CBB" w:rsidP="00655CBB">
      <w:pPr>
        <w:keepNext/>
        <w:spacing w:after="0"/>
        <w:contextualSpacing/>
        <w:jc w:val="both"/>
        <w:rPr>
          <w:rFonts w:asciiTheme="minorHAnsi" w:hAnsiTheme="minorHAnsi" w:cstheme="minorHAnsi"/>
          <w:i/>
          <w:iCs/>
          <w:sz w:val="21"/>
          <w:szCs w:val="21"/>
          <w:lang w:eastAsia="en-US"/>
        </w:rPr>
      </w:pPr>
    </w:p>
    <w:p w14:paraId="1C7F5879" w14:textId="77777777" w:rsidR="00655CBB" w:rsidRPr="003D5983" w:rsidRDefault="00655CBB" w:rsidP="00655CBB">
      <w:pPr>
        <w:pStyle w:val="Sraopastraipa"/>
        <w:tabs>
          <w:tab w:val="left" w:pos="426"/>
        </w:tabs>
        <w:spacing w:after="0" w:line="240" w:lineRule="auto"/>
        <w:ind w:left="0"/>
        <w:rPr>
          <w:rFonts w:asciiTheme="minorHAnsi" w:hAnsiTheme="minorHAnsi" w:cstheme="minorHAnsi"/>
          <w:bCs/>
          <w:sz w:val="21"/>
          <w:szCs w:val="21"/>
        </w:rPr>
      </w:pPr>
      <w:r>
        <w:rPr>
          <w:rFonts w:asciiTheme="minorHAnsi" w:hAnsiTheme="minorHAnsi" w:cstheme="minorHAnsi"/>
          <w:bCs/>
          <w:sz w:val="21"/>
          <w:szCs w:val="21"/>
        </w:rPr>
        <w:t>Bendra</w:t>
      </w:r>
      <w:r w:rsidRPr="003D5983">
        <w:rPr>
          <w:rFonts w:asciiTheme="minorHAnsi" w:hAnsiTheme="minorHAnsi" w:cstheme="minorHAnsi"/>
          <w:bCs/>
          <w:sz w:val="21"/>
          <w:szCs w:val="21"/>
        </w:rPr>
        <w:t xml:space="preserve"> 2-os pirkimo dalies pasiūlymo kaina, </w:t>
      </w:r>
      <w:r w:rsidRPr="003D5983">
        <w:rPr>
          <w:rFonts w:asciiTheme="minorHAnsi" w:hAnsiTheme="minorHAnsi" w:cstheme="minorHAnsi"/>
          <w:bCs/>
          <w:iCs/>
          <w:sz w:val="21"/>
          <w:szCs w:val="21"/>
        </w:rPr>
        <w:t>EUR</w:t>
      </w:r>
      <w:r w:rsidRPr="003D5983">
        <w:rPr>
          <w:rFonts w:asciiTheme="minorHAnsi" w:hAnsiTheme="minorHAnsi" w:cstheme="minorHAnsi"/>
          <w:bCs/>
          <w:sz w:val="21"/>
          <w:szCs w:val="21"/>
        </w:rPr>
        <w:t xml:space="preserve"> su PVM (žodžiais): ________________________________</w:t>
      </w:r>
    </w:p>
    <w:p w14:paraId="64C03F0E" w14:textId="77777777" w:rsidR="00D25DBA" w:rsidRPr="003D5983" w:rsidRDefault="00D25DBA" w:rsidP="00D25DBA">
      <w:pPr>
        <w:keepNext/>
        <w:ind w:left="1069" w:hanging="360"/>
        <w:contextualSpacing/>
        <w:jc w:val="both"/>
        <w:rPr>
          <w:rFonts w:asciiTheme="minorHAnsi" w:hAnsiTheme="minorHAnsi" w:cstheme="minorHAnsi"/>
          <w:b/>
          <w:bCs/>
          <w:i/>
          <w:iCs/>
          <w:sz w:val="21"/>
          <w:szCs w:val="21"/>
          <w:lang w:eastAsia="en-US"/>
        </w:rPr>
      </w:pPr>
    </w:p>
    <w:p w14:paraId="2A00E0BF" w14:textId="77777777" w:rsidR="00655CBB" w:rsidRDefault="00655CBB" w:rsidP="00655CBB">
      <w:pPr>
        <w:keepNext/>
        <w:ind w:firstLine="709"/>
        <w:contextualSpacing/>
        <w:jc w:val="both"/>
        <w:rPr>
          <w:rFonts w:asciiTheme="minorHAnsi" w:hAnsiTheme="minorHAnsi" w:cstheme="minorHAnsi"/>
          <w:i/>
          <w:iCs/>
          <w:sz w:val="21"/>
          <w:szCs w:val="21"/>
          <w:lang w:eastAsia="en-US"/>
        </w:rPr>
      </w:pPr>
    </w:p>
    <w:p w14:paraId="1CC6C490" w14:textId="3DE58A8C"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Pastabos:</w:t>
      </w:r>
    </w:p>
    <w:p w14:paraId="106F8382"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Jei suma skaičiais neatitinka sumos žodžiais, teisinga laikoma suma žodžiais.</w:t>
      </w:r>
    </w:p>
    <w:p w14:paraId="2114D8BC"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Į šią kainą įskaityta visos išlaidos ir visi mokesčiai.</w:t>
      </w:r>
    </w:p>
    <w:p w14:paraId="37CB7B37"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Kainos pasiūlyme nurodomos suapvalintos, paliekant du skaitmenis po kablelio.</w:t>
      </w:r>
    </w:p>
    <w:p w14:paraId="1442BB6F"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Tais atvejais, kai pagal galiojančius teisės aktus tiekėjui nereikia mokėti PVM, tiekėjas atitinkamų skilčių nepildo ir nurodo priežastis, dėl kurių PVM nemoka __________________________________________</w:t>
      </w:r>
    </w:p>
    <w:p w14:paraId="5F1D4B9E" w14:textId="77777777"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 xml:space="preserve">                       (priežastis)</w:t>
      </w:r>
    </w:p>
    <w:p w14:paraId="6BD1B947" w14:textId="77777777" w:rsidR="00662C52" w:rsidRPr="003D5983" w:rsidRDefault="00662C52">
      <w:pPr>
        <w:spacing w:after="160" w:line="259" w:lineRule="auto"/>
        <w:rPr>
          <w:rFonts w:asciiTheme="minorHAnsi" w:hAnsiTheme="minorHAnsi" w:cstheme="minorHAnsi"/>
          <w:color w:val="000000" w:themeColor="text1"/>
          <w:sz w:val="21"/>
          <w:szCs w:val="21"/>
          <w:lang w:val="x-none" w:eastAsia="en-US"/>
        </w:rPr>
      </w:pPr>
    </w:p>
    <w:p w14:paraId="66821C47" w14:textId="77777777" w:rsidR="00655CBB" w:rsidRDefault="00655CBB">
      <w:pPr>
        <w:spacing w:after="160" w:line="259" w:lineRule="auto"/>
        <w:rPr>
          <w:rFonts w:asciiTheme="minorHAnsi" w:hAnsiTheme="minorHAnsi" w:cstheme="minorHAnsi"/>
          <w:color w:val="000000" w:themeColor="text1"/>
          <w:sz w:val="21"/>
          <w:szCs w:val="21"/>
          <w:lang w:val="x-none" w:eastAsia="en-US"/>
        </w:rPr>
      </w:pPr>
      <w:r>
        <w:rPr>
          <w:rFonts w:asciiTheme="minorHAnsi" w:hAnsiTheme="minorHAnsi" w:cstheme="minorHAnsi"/>
          <w:color w:val="000000" w:themeColor="text1"/>
          <w:sz w:val="21"/>
          <w:szCs w:val="21"/>
        </w:rPr>
        <w:br w:type="page"/>
      </w:r>
    </w:p>
    <w:p w14:paraId="1BEB8AC1" w14:textId="747924B5" w:rsidR="00D25DBA" w:rsidRPr="003D5983" w:rsidRDefault="00D25DBA" w:rsidP="00D25DBA">
      <w:pPr>
        <w:pStyle w:val="Sraopastraipa"/>
        <w:spacing w:after="0" w:line="240" w:lineRule="auto"/>
        <w:ind w:left="0"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lastRenderedPageBreak/>
        <w:t>3.</w:t>
      </w:r>
      <w:r w:rsidRPr="003D5983">
        <w:rPr>
          <w:rFonts w:asciiTheme="minorHAnsi" w:hAnsiTheme="minorHAnsi" w:cstheme="minorHAnsi"/>
          <w:color w:val="FF0000"/>
          <w:sz w:val="21"/>
          <w:szCs w:val="21"/>
        </w:rPr>
        <w:t xml:space="preserve"> </w:t>
      </w:r>
      <w:r w:rsidRPr="003D5983">
        <w:rPr>
          <w:rFonts w:asciiTheme="minorHAnsi" w:hAnsiTheme="minorHAnsi" w:cstheme="minorHAnsi"/>
          <w:color w:val="000000" w:themeColor="text1"/>
          <w:sz w:val="21"/>
          <w:szCs w:val="21"/>
        </w:rPr>
        <w:t xml:space="preserve">Patvirtiname, kad siūlomos prekės visiškai atitinka pirkimo dokumentuose nurodytus reikalavimus. </w:t>
      </w:r>
    </w:p>
    <w:p w14:paraId="6B03C022" w14:textId="77777777" w:rsidR="00D07ED3" w:rsidRDefault="00D07ED3" w:rsidP="00D07ED3">
      <w:pPr>
        <w:pStyle w:val="Sraopastraipa"/>
        <w:ind w:left="0" w:firstLine="567"/>
        <w:jc w:val="both"/>
        <w:rPr>
          <w:b/>
          <w:bCs/>
          <w:lang w:val="lt-LT"/>
        </w:rPr>
      </w:pPr>
    </w:p>
    <w:p w14:paraId="405AFA90" w14:textId="10563113" w:rsidR="00D07ED3" w:rsidRDefault="00D07ED3" w:rsidP="00D07ED3">
      <w:pPr>
        <w:pStyle w:val="Sraopastraipa"/>
        <w:ind w:left="0" w:firstLine="567"/>
        <w:jc w:val="both"/>
        <w:rPr>
          <w:b/>
          <w:bCs/>
          <w:lang w:val="lt-LT"/>
        </w:rPr>
      </w:pPr>
      <w:r w:rsidRPr="0096704F">
        <w:rPr>
          <w:b/>
          <w:bCs/>
          <w:lang w:val="lt-LT"/>
        </w:rPr>
        <w:t>KARTU SU PASIŪLYMU (ATSKIRU DOKUMENTU) PATEIKIAM</w:t>
      </w:r>
      <w:r>
        <w:rPr>
          <w:b/>
          <w:bCs/>
          <w:lang w:val="lt-LT"/>
        </w:rPr>
        <w:t>A</w:t>
      </w:r>
      <w:r w:rsidRPr="0096704F">
        <w:rPr>
          <w:b/>
          <w:bCs/>
          <w:lang w:val="lt-LT"/>
        </w:rPr>
        <w:t xml:space="preserve"> UŽPILDYTĄ SIŪLOMŲ PREKIŲ TECHNINIŲ SAVYBIŲ LENTELĘ PAGAL PIRKIMO SĄLYGŲ 2 PRIEDĄ „TECHNINĖ SPECIFIKACIJA“</w:t>
      </w:r>
      <w:r w:rsidR="002B2336">
        <w:rPr>
          <w:b/>
          <w:bCs/>
          <w:lang w:val="lt-LT"/>
        </w:rPr>
        <w:t xml:space="preserve">. </w:t>
      </w:r>
      <w:r w:rsidR="002B2336" w:rsidRPr="002B2336">
        <w:rPr>
          <w:b/>
          <w:bCs/>
          <w:iCs/>
          <w:lang w:val="lt-LT"/>
        </w:rPr>
        <w:t>NEPATEIKUS</w:t>
      </w:r>
      <w:r w:rsidR="002B2336">
        <w:rPr>
          <w:b/>
          <w:bCs/>
          <w:iCs/>
          <w:lang w:val="lt-LT"/>
        </w:rPr>
        <w:t xml:space="preserve"> UŽPILDYTO</w:t>
      </w:r>
      <w:r w:rsidR="002B2336" w:rsidRPr="002B2336">
        <w:rPr>
          <w:b/>
          <w:bCs/>
          <w:iCs/>
          <w:lang w:val="lt-LT"/>
        </w:rPr>
        <w:t xml:space="preserve"> </w:t>
      </w:r>
      <w:r w:rsidR="002B2336">
        <w:rPr>
          <w:b/>
          <w:bCs/>
          <w:iCs/>
          <w:lang w:val="lt-LT"/>
        </w:rPr>
        <w:t>PIRKIMO SĄLYGŲ 2</w:t>
      </w:r>
      <w:r w:rsidR="002B2336" w:rsidRPr="002B2336">
        <w:rPr>
          <w:b/>
          <w:bCs/>
          <w:iCs/>
          <w:lang w:val="lt-LT"/>
        </w:rPr>
        <w:t xml:space="preserve"> PRIEDO</w:t>
      </w:r>
      <w:r w:rsidR="002B2336">
        <w:rPr>
          <w:b/>
          <w:bCs/>
          <w:iCs/>
          <w:lang w:val="lt-LT"/>
        </w:rPr>
        <w:t xml:space="preserve"> </w:t>
      </w:r>
      <w:r w:rsidR="002B2336" w:rsidRPr="0096704F">
        <w:rPr>
          <w:b/>
          <w:bCs/>
          <w:lang w:val="lt-LT"/>
        </w:rPr>
        <w:t>„TECHNINĖ SPECIFIKACIJA“</w:t>
      </w:r>
      <w:r w:rsidR="002B2336">
        <w:rPr>
          <w:b/>
          <w:bCs/>
          <w:lang w:val="lt-LT"/>
        </w:rPr>
        <w:t xml:space="preserve"> </w:t>
      </w:r>
      <w:r w:rsidR="002B2336" w:rsidRPr="002B2336">
        <w:rPr>
          <w:b/>
          <w:bCs/>
          <w:iCs/>
          <w:lang w:val="lt-LT"/>
        </w:rPr>
        <w:t>ARBA NEUŽPILDŽIUS VISŲ EILUČIŲ, PASIŪLYMAS BUS ATMESTAS</w:t>
      </w:r>
      <w:r w:rsidRPr="0096704F">
        <w:rPr>
          <w:b/>
          <w:bCs/>
          <w:lang w:val="lt-LT"/>
        </w:rPr>
        <w:t>.</w:t>
      </w:r>
    </w:p>
    <w:p w14:paraId="21F0C3EF" w14:textId="77777777" w:rsidR="00B84E71" w:rsidRDefault="00B84E71" w:rsidP="00D07ED3">
      <w:pPr>
        <w:pStyle w:val="Sraopastraipa"/>
        <w:ind w:left="0" w:firstLine="567"/>
        <w:jc w:val="both"/>
        <w:rPr>
          <w:b/>
          <w:bCs/>
          <w:lang w:val="lt-LT"/>
        </w:rPr>
      </w:pPr>
    </w:p>
    <w:p w14:paraId="1488D574" w14:textId="7E745670" w:rsidR="00B84E71" w:rsidRPr="00B84E71" w:rsidRDefault="00B84E71" w:rsidP="00B84E71">
      <w:pPr>
        <w:jc w:val="both"/>
        <w:rPr>
          <w:rFonts w:asciiTheme="minorHAnsi" w:hAnsiTheme="minorHAnsi" w:cstheme="minorHAnsi"/>
          <w:sz w:val="21"/>
          <w:szCs w:val="21"/>
        </w:rPr>
      </w:pPr>
      <w:r>
        <w:t xml:space="preserve">           </w:t>
      </w:r>
      <w:r w:rsidRPr="00B84E71">
        <w:rPr>
          <w:rFonts w:asciiTheme="minorHAnsi" w:hAnsiTheme="minorHAnsi" w:cstheme="minorHAnsi"/>
          <w:sz w:val="21"/>
          <w:szCs w:val="21"/>
        </w:rPr>
        <w:t xml:space="preserve">Pateikdamas pasiūlymą tiekėjas patvirtina, kad tiekėjui </w:t>
      </w:r>
      <w:r w:rsidRPr="00B84E71">
        <w:rPr>
          <w:rFonts w:asciiTheme="minorHAnsi" w:hAnsiTheme="minorHAnsi" w:cstheme="minorHAnsi"/>
          <w:b/>
          <w:bCs/>
          <w:sz w:val="21"/>
          <w:szCs w:val="21"/>
        </w:rPr>
        <w:t>nėra taikoma sąlyga</w:t>
      </w:r>
      <w:r w:rsidRPr="00B84E71">
        <w:rPr>
          <w:rFonts w:asciiTheme="minorHAnsi" w:hAnsiTheme="minorHAnsi" w:cstheme="minorHAnsi"/>
          <w:sz w:val="21"/>
          <w:szCs w:val="21"/>
        </w:rPr>
        <w:t>, kad jis yra neatlikęs jam paskirtos baudžiamojo poveikio priemonės – uždraudimo juridiniam asmeniui dalyvauti viešuosiuose pirkimuose</w:t>
      </w:r>
      <w:r w:rsidRPr="00B84E71">
        <w:rPr>
          <w:rFonts w:asciiTheme="minorHAnsi" w:hAnsiTheme="minorHAnsi" w:cstheme="minorHAnsi"/>
          <w:b/>
          <w:bCs/>
          <w:sz w:val="21"/>
          <w:szCs w:val="21"/>
        </w:rPr>
        <w:t xml:space="preserve"> (VPĮ 46 str. 2</w:t>
      </w:r>
      <w:r w:rsidRPr="00B84E71">
        <w:rPr>
          <w:rFonts w:asciiTheme="minorHAnsi" w:hAnsiTheme="minorHAnsi" w:cstheme="minorHAnsi"/>
          <w:b/>
          <w:bCs/>
          <w:sz w:val="21"/>
          <w:szCs w:val="21"/>
          <w:vertAlign w:val="superscript"/>
        </w:rPr>
        <w:t>1</w:t>
      </w:r>
      <w:r w:rsidRPr="00B84E71">
        <w:rPr>
          <w:rFonts w:asciiTheme="minorHAnsi" w:hAnsiTheme="minorHAnsi" w:cstheme="minorHAnsi"/>
          <w:b/>
          <w:bCs/>
          <w:sz w:val="21"/>
          <w:szCs w:val="21"/>
        </w:rPr>
        <w:t> d.)</w:t>
      </w:r>
      <w:r w:rsidRPr="00B84E71">
        <w:rPr>
          <w:rFonts w:asciiTheme="minorHAnsi" w:hAnsiTheme="minorHAnsi" w:cstheme="minorHAnsi"/>
          <w:sz w:val="21"/>
          <w:szCs w:val="21"/>
        </w:rPr>
        <w:t xml:space="preserve"> </w:t>
      </w:r>
    </w:p>
    <w:p w14:paraId="1319A198" w14:textId="77777777" w:rsidR="00B84E71" w:rsidRPr="00B84E71" w:rsidRDefault="00B84E71" w:rsidP="00D07ED3">
      <w:pPr>
        <w:pStyle w:val="Sraopastraipa"/>
        <w:ind w:left="0" w:firstLine="567"/>
        <w:jc w:val="both"/>
        <w:rPr>
          <w:lang w:val="lt-LT"/>
        </w:rPr>
      </w:pPr>
    </w:p>
    <w:p w14:paraId="3F784CFD" w14:textId="27087E99" w:rsidR="00605CC2" w:rsidRPr="003D5983" w:rsidRDefault="00D07ED3" w:rsidP="00605CC2">
      <w:pPr>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4</w:t>
      </w:r>
      <w:r w:rsidR="00605CC2" w:rsidRPr="003D5983">
        <w:rPr>
          <w:rFonts w:asciiTheme="minorHAnsi" w:hAnsiTheme="minorHAnsi" w:cstheme="minorHAnsi"/>
          <w:sz w:val="21"/>
          <w:szCs w:val="21"/>
        </w:rPr>
        <w:t>. Kartu su pasiūlymu pateikiami šie dokumentai:</w:t>
      </w:r>
    </w:p>
    <w:p w14:paraId="7B30316A" w14:textId="77777777" w:rsidR="0002290C" w:rsidRPr="003D5983" w:rsidRDefault="0002290C" w:rsidP="00605CC2">
      <w:pPr>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03"/>
        <w:gridCol w:w="3714"/>
      </w:tblGrid>
      <w:tr w:rsidR="00605CC2" w:rsidRPr="003D5983" w14:paraId="2A18343B" w14:textId="77777777" w:rsidTr="00605CC2">
        <w:tc>
          <w:tcPr>
            <w:tcW w:w="817" w:type="dxa"/>
          </w:tcPr>
          <w:p w14:paraId="052E51AB"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5103" w:type="dxa"/>
          </w:tcPr>
          <w:p w14:paraId="5CFFB2BC"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Pateiktų dokumentų pavadinimas</w:t>
            </w:r>
          </w:p>
        </w:tc>
        <w:tc>
          <w:tcPr>
            <w:tcW w:w="3714" w:type="dxa"/>
          </w:tcPr>
          <w:p w14:paraId="5878B72E"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Dokumento puslapių skaičius</w:t>
            </w:r>
          </w:p>
        </w:tc>
      </w:tr>
      <w:tr w:rsidR="00605CC2" w:rsidRPr="003D5983" w14:paraId="16CD0A5B" w14:textId="77777777" w:rsidTr="00605CC2">
        <w:tc>
          <w:tcPr>
            <w:tcW w:w="817" w:type="dxa"/>
          </w:tcPr>
          <w:p w14:paraId="7D989113"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61027758" w14:textId="77777777" w:rsidR="00605CC2" w:rsidRPr="003D5983" w:rsidRDefault="00605CC2" w:rsidP="00666B54">
            <w:pPr>
              <w:spacing w:after="0" w:line="240" w:lineRule="auto"/>
              <w:rPr>
                <w:rFonts w:asciiTheme="minorHAnsi" w:hAnsiTheme="minorHAnsi" w:cstheme="minorHAnsi"/>
                <w:sz w:val="21"/>
                <w:szCs w:val="21"/>
              </w:rPr>
            </w:pPr>
          </w:p>
        </w:tc>
        <w:tc>
          <w:tcPr>
            <w:tcW w:w="3714" w:type="dxa"/>
          </w:tcPr>
          <w:p w14:paraId="36A9451C" w14:textId="77777777" w:rsidR="00605CC2" w:rsidRPr="003D5983" w:rsidRDefault="00605CC2" w:rsidP="00666B54">
            <w:pPr>
              <w:spacing w:after="0" w:line="240" w:lineRule="auto"/>
              <w:jc w:val="both"/>
              <w:rPr>
                <w:rFonts w:asciiTheme="minorHAnsi" w:hAnsiTheme="minorHAnsi" w:cstheme="minorHAnsi"/>
                <w:sz w:val="21"/>
                <w:szCs w:val="21"/>
              </w:rPr>
            </w:pPr>
          </w:p>
        </w:tc>
      </w:tr>
      <w:tr w:rsidR="00605CC2" w:rsidRPr="003D5983" w14:paraId="3BE3B845" w14:textId="77777777" w:rsidTr="00605CC2">
        <w:tc>
          <w:tcPr>
            <w:tcW w:w="817" w:type="dxa"/>
          </w:tcPr>
          <w:p w14:paraId="53130DF7"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1D0B8C75"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3714" w:type="dxa"/>
          </w:tcPr>
          <w:p w14:paraId="5F18222B"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2A20F114" w14:textId="77777777" w:rsidR="00605CC2" w:rsidRPr="003D5983" w:rsidRDefault="00605CC2" w:rsidP="00605CC2">
      <w:pPr>
        <w:spacing w:after="0" w:line="240" w:lineRule="auto"/>
        <w:ind w:left="709"/>
        <w:rPr>
          <w:rFonts w:asciiTheme="minorHAnsi" w:hAnsiTheme="minorHAnsi" w:cstheme="minorHAnsi"/>
          <w:iCs/>
          <w:color w:val="000000" w:themeColor="text1"/>
          <w:sz w:val="21"/>
          <w:szCs w:val="21"/>
        </w:rPr>
      </w:pPr>
    </w:p>
    <w:p w14:paraId="4CCD6714" w14:textId="3201294C" w:rsidR="00605CC2" w:rsidRPr="003D5983" w:rsidRDefault="00D07ED3" w:rsidP="00EF5AAD">
      <w:pPr>
        <w:tabs>
          <w:tab w:val="left" w:pos="851"/>
        </w:tabs>
        <w:spacing w:after="0"/>
        <w:ind w:firstLine="709"/>
        <w:jc w:val="both"/>
        <w:rPr>
          <w:rFonts w:asciiTheme="minorHAnsi" w:eastAsia="Arial Unicode MS" w:hAnsiTheme="minorHAnsi" w:cstheme="minorHAnsi"/>
          <w:iCs/>
          <w:color w:val="000000"/>
          <w:sz w:val="21"/>
          <w:szCs w:val="21"/>
          <w:bdr w:val="nil"/>
          <w:lang w:eastAsia="en-US"/>
        </w:rPr>
      </w:pPr>
      <w:r>
        <w:rPr>
          <w:rFonts w:asciiTheme="minorHAnsi" w:hAnsiTheme="minorHAnsi" w:cstheme="minorHAnsi"/>
          <w:iCs/>
          <w:color w:val="000000" w:themeColor="text1"/>
          <w:sz w:val="21"/>
          <w:szCs w:val="21"/>
        </w:rPr>
        <w:t>5</w:t>
      </w:r>
      <w:r w:rsidR="00605CC2" w:rsidRPr="003D5983">
        <w:rPr>
          <w:rFonts w:asciiTheme="minorHAnsi" w:hAnsiTheme="minorHAnsi" w:cstheme="minorHAnsi"/>
          <w:iCs/>
          <w:color w:val="000000" w:themeColor="text1"/>
          <w:sz w:val="21"/>
          <w:szCs w:val="21"/>
        </w:rPr>
        <w:t xml:space="preserve">. Šis pasiūlymas galioja </w:t>
      </w:r>
      <w:r w:rsidR="00605CC2" w:rsidRPr="003D5983">
        <w:rPr>
          <w:rFonts w:asciiTheme="minorHAnsi" w:eastAsia="Arial Unicode MS" w:hAnsiTheme="minorHAnsi" w:cstheme="minorHAnsi"/>
          <w:iCs/>
          <w:color w:val="000000"/>
          <w:sz w:val="21"/>
          <w:szCs w:val="21"/>
          <w:bdr w:val="nil"/>
          <w:lang w:eastAsia="en-US"/>
        </w:rPr>
        <w:t>90 (devyniasdešimt) kalendorinių dienų nuo pasiūlymų pateikimo galutinio termino pabaigos).</w:t>
      </w:r>
    </w:p>
    <w:p w14:paraId="163407A8" w14:textId="5ED21A75" w:rsidR="00605CC2" w:rsidRPr="003D5983" w:rsidRDefault="00694927" w:rsidP="00605CC2">
      <w:pPr>
        <w:tabs>
          <w:tab w:val="left" w:pos="851"/>
        </w:tab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6</w:t>
      </w:r>
      <w:r w:rsidR="00605CC2" w:rsidRPr="003D5983">
        <w:rPr>
          <w:rFonts w:asciiTheme="minorHAnsi" w:hAnsiTheme="minorHAnsi" w:cstheme="minorHAnsi"/>
          <w:sz w:val="21"/>
          <w:szCs w:val="21"/>
        </w:rPr>
        <w:t>.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72A3748" w14:textId="724D324C" w:rsidR="00605CC2" w:rsidRPr="003D5983" w:rsidRDefault="00694927"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7</w:t>
      </w:r>
      <w:r w:rsidR="00605CC2" w:rsidRPr="003D5983">
        <w:rPr>
          <w:rFonts w:asciiTheme="minorHAnsi" w:hAnsiTheme="minorHAnsi" w:cstheme="minorHAnsi"/>
          <w:sz w:val="21"/>
          <w:szCs w:val="21"/>
        </w:rPr>
        <w:t>. Šiame pasiūlyme yra pateikta ir konfidenciali informacija.</w:t>
      </w:r>
      <w:r w:rsidR="00605CC2" w:rsidRPr="003D5983">
        <w:rPr>
          <w:rFonts w:asciiTheme="minorHAnsi" w:hAnsiTheme="minorHAnsi" w:cstheme="minorHAnsi"/>
          <w:i/>
          <w:sz w:val="21"/>
          <w:szCs w:val="21"/>
        </w:rPr>
        <w:t xml:space="preserve"> Tiekėjui nenurodžius, kokia informacija yra konfidenciali, laikoma, kad konfidencialios informacijos pasiūlyme nėra ir vadovaujantis Viešųjų pirkimų tarnybos direktoriaus 2017 m. birželio 19 d. įsakymu Nr. 1S-91 laimėjusio tiekėjo pasiūlymas ir su juo pasirašyta sutartis bus viešinama pilna apimtimi. (pildyti tuomet, jei bus pateikta konfidenciali informacija. Tiekėjas negali nurodyti, kad konfidencialus yra pasiūlymo įkainis (kaina) arba</w:t>
      </w:r>
      <w:r w:rsidR="00605CC2" w:rsidRPr="003D5983">
        <w:rPr>
          <w:rFonts w:asciiTheme="minorHAnsi" w:hAnsiTheme="minorHAnsi" w:cstheme="minorHAnsi"/>
          <w:bCs/>
          <w:i/>
          <w:sz w:val="21"/>
          <w:szCs w:val="21"/>
        </w:rPr>
        <w:t>, kad visas pasiūlymas yra konfidencialus)</w:t>
      </w:r>
      <w:r w:rsidR="00605CC2" w:rsidRPr="003D5983">
        <w:rPr>
          <w:rFonts w:asciiTheme="minorHAnsi" w:hAnsiTheme="minorHAnsi" w:cstheme="minorHAnsi"/>
          <w:sz w:val="21"/>
          <w:szCs w:val="21"/>
        </w:rPr>
        <w:t>:</w:t>
      </w:r>
    </w:p>
    <w:p w14:paraId="19978992" w14:textId="77777777" w:rsidR="00605CC2" w:rsidRPr="003D5983" w:rsidRDefault="00605CC2"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685"/>
        <w:gridCol w:w="4281"/>
      </w:tblGrid>
      <w:tr w:rsidR="00605CC2" w:rsidRPr="003D5983" w14:paraId="2A1D12FA" w14:textId="77777777" w:rsidTr="00605CC2">
        <w:tc>
          <w:tcPr>
            <w:tcW w:w="668" w:type="dxa"/>
          </w:tcPr>
          <w:p w14:paraId="1B45F498"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4685" w:type="dxa"/>
          </w:tcPr>
          <w:p w14:paraId="65C51A59"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Informacija, kuri laikytina konfidencialia</w:t>
            </w:r>
          </w:p>
        </w:tc>
        <w:tc>
          <w:tcPr>
            <w:tcW w:w="4281" w:type="dxa"/>
          </w:tcPr>
          <w:p w14:paraId="5590ABD6"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Pateikto dokumento pavadinimas</w:t>
            </w:r>
          </w:p>
        </w:tc>
      </w:tr>
      <w:tr w:rsidR="00605CC2" w:rsidRPr="003D5983" w14:paraId="2CCA1EAC" w14:textId="77777777" w:rsidTr="00605CC2">
        <w:tc>
          <w:tcPr>
            <w:tcW w:w="668" w:type="dxa"/>
          </w:tcPr>
          <w:p w14:paraId="386DB951"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685" w:type="dxa"/>
          </w:tcPr>
          <w:p w14:paraId="646B309D"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281" w:type="dxa"/>
          </w:tcPr>
          <w:p w14:paraId="7F34EF37"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5C106708" w14:textId="77777777" w:rsidR="008E514A" w:rsidRDefault="008E514A" w:rsidP="00FB0896">
      <w:pPr>
        <w:spacing w:after="0" w:line="240" w:lineRule="auto"/>
        <w:ind w:firstLine="709"/>
        <w:jc w:val="both"/>
        <w:rPr>
          <w:rFonts w:asciiTheme="minorHAnsi" w:hAnsiTheme="minorHAnsi" w:cstheme="minorHAnsi"/>
          <w:color w:val="000000"/>
          <w:sz w:val="21"/>
          <w:szCs w:val="21"/>
        </w:rPr>
      </w:pPr>
    </w:p>
    <w:p w14:paraId="776647B6" w14:textId="77777777" w:rsidR="00FB0896" w:rsidRPr="00D20C33" w:rsidRDefault="00FB0896" w:rsidP="00D20C33">
      <w:pPr>
        <w:spacing w:line="240" w:lineRule="auto"/>
        <w:ind w:firstLine="709"/>
        <w:jc w:val="both"/>
        <w:rPr>
          <w:rFonts w:asciiTheme="minorHAnsi" w:hAnsiTheme="minorHAnsi" w:cstheme="minorHAnsi"/>
          <w:sz w:val="22"/>
          <w:szCs w:val="22"/>
        </w:rPr>
      </w:pPr>
      <w:r w:rsidRPr="00D20C33">
        <w:rPr>
          <w:rFonts w:asciiTheme="minorHAnsi" w:hAnsiTheme="minorHAnsi" w:cstheme="minorHAnsi"/>
          <w:sz w:val="22"/>
          <w:szCs w:val="22"/>
        </w:rPr>
        <w:t>Man žinoma, kad jei Perkančioji organizacija nustato, kad pateikti duomenys yra klaidinantys, tiekėjo pasiūlymas atmetamas.</w:t>
      </w:r>
    </w:p>
    <w:p w14:paraId="6107728A" w14:textId="29DA0A21" w:rsidR="00605CC2" w:rsidRPr="003D5983" w:rsidRDefault="00605CC2" w:rsidP="00605CC2">
      <w:pPr>
        <w:spacing w:after="0" w:line="240" w:lineRule="auto"/>
        <w:ind w:firstLine="709"/>
        <w:jc w:val="both"/>
        <w:rPr>
          <w:rFonts w:asciiTheme="minorHAnsi" w:hAnsiTheme="minorHAnsi" w:cstheme="minorHAnsi"/>
          <w:b/>
          <w:bCs/>
          <w:color w:val="000000"/>
          <w:sz w:val="21"/>
          <w:szCs w:val="21"/>
        </w:rPr>
      </w:pPr>
    </w:p>
    <w:p w14:paraId="75C211F7" w14:textId="77777777" w:rsidR="00605CC2" w:rsidRPr="003D5983" w:rsidRDefault="00605CC2" w:rsidP="00605CC2">
      <w:pPr>
        <w:spacing w:after="0" w:line="240" w:lineRule="auto"/>
        <w:jc w:val="both"/>
        <w:rPr>
          <w:rFonts w:asciiTheme="minorHAnsi" w:hAnsiTheme="minorHAnsi" w:cstheme="minorHAnsi"/>
          <w:b/>
          <w:bCs/>
          <w:color w:val="000000"/>
          <w:sz w:val="21"/>
          <w:szCs w:val="21"/>
        </w:rPr>
      </w:pPr>
    </w:p>
    <w:p w14:paraId="313817E8" w14:textId="51326EE8" w:rsidR="00605CC2" w:rsidRPr="003D5983" w:rsidRDefault="00605CC2" w:rsidP="00605CC2">
      <w:pPr>
        <w:spacing w:after="0" w:line="240" w:lineRule="auto"/>
        <w:jc w:val="both"/>
        <w:rPr>
          <w:rFonts w:asciiTheme="minorHAnsi" w:hAnsiTheme="minorHAnsi" w:cstheme="minorHAnsi"/>
          <w:b/>
          <w:bCs/>
          <w:color w:val="000000"/>
          <w:sz w:val="21"/>
          <w:szCs w:val="21"/>
        </w:rPr>
      </w:pPr>
      <w:r w:rsidRPr="003D5983">
        <w:rPr>
          <w:rFonts w:asciiTheme="minorHAnsi" w:hAnsiTheme="minorHAnsi" w:cstheme="minorHAnsi"/>
          <w:b/>
          <w:bCs/>
          <w:color w:val="000000"/>
          <w:sz w:val="21"/>
          <w:szCs w:val="21"/>
        </w:rPr>
        <w:t>____________________________________</w:t>
      </w:r>
      <w:r w:rsidRPr="003D5983">
        <w:rPr>
          <w:rFonts w:asciiTheme="minorHAnsi" w:hAnsiTheme="minorHAnsi" w:cstheme="minorHAnsi"/>
          <w:b/>
          <w:bCs/>
          <w:color w:val="000000"/>
          <w:sz w:val="21"/>
          <w:szCs w:val="21"/>
        </w:rPr>
        <w:tab/>
      </w:r>
      <w:r w:rsidR="00662C52">
        <w:rPr>
          <w:rFonts w:asciiTheme="minorHAnsi" w:hAnsiTheme="minorHAnsi" w:cstheme="minorHAnsi"/>
          <w:b/>
          <w:bCs/>
          <w:color w:val="000000"/>
          <w:sz w:val="21"/>
          <w:szCs w:val="21"/>
        </w:rPr>
        <w:tab/>
      </w:r>
      <w:r w:rsidRPr="003D5983">
        <w:rPr>
          <w:rFonts w:asciiTheme="minorHAnsi" w:hAnsiTheme="minorHAnsi" w:cstheme="minorHAnsi"/>
          <w:b/>
          <w:bCs/>
          <w:color w:val="000000"/>
          <w:sz w:val="21"/>
          <w:szCs w:val="21"/>
        </w:rPr>
        <w:t xml:space="preserve">_____________             </w:t>
      </w:r>
      <w:r w:rsidR="00662C52">
        <w:rPr>
          <w:rFonts w:asciiTheme="minorHAnsi" w:hAnsiTheme="minorHAnsi" w:cstheme="minorHAnsi"/>
          <w:b/>
          <w:bCs/>
          <w:color w:val="000000"/>
          <w:sz w:val="21"/>
          <w:szCs w:val="21"/>
        </w:rPr>
        <w:t xml:space="preserve">             </w:t>
      </w:r>
      <w:r w:rsidRPr="003D5983">
        <w:rPr>
          <w:rFonts w:asciiTheme="minorHAnsi" w:hAnsiTheme="minorHAnsi" w:cstheme="minorHAnsi"/>
          <w:b/>
          <w:bCs/>
          <w:color w:val="000000"/>
          <w:sz w:val="21"/>
          <w:szCs w:val="21"/>
        </w:rPr>
        <w:t xml:space="preserve"> __________________</w:t>
      </w:r>
    </w:p>
    <w:p w14:paraId="4FF9FDC4" w14:textId="77777777" w:rsidR="00605CC2" w:rsidRPr="003D5983" w:rsidRDefault="00605CC2" w:rsidP="00605CC2">
      <w:pPr>
        <w:spacing w:after="0" w:line="240" w:lineRule="auto"/>
        <w:jc w:val="both"/>
        <w:rPr>
          <w:rFonts w:asciiTheme="minorHAnsi" w:hAnsiTheme="minorHAnsi" w:cstheme="minorHAnsi"/>
          <w:position w:val="6"/>
          <w:sz w:val="21"/>
          <w:szCs w:val="21"/>
        </w:rPr>
      </w:pPr>
      <w:r w:rsidRPr="003D5983">
        <w:rPr>
          <w:rFonts w:asciiTheme="minorHAnsi" w:hAnsiTheme="minorHAnsi" w:cstheme="minorHAnsi"/>
          <w:position w:val="6"/>
          <w:sz w:val="21"/>
          <w:szCs w:val="21"/>
        </w:rPr>
        <w:t>(Tiekėjo arba jo įgalioto asmens pareigų pavadinimas)</w:t>
      </w:r>
      <w:r w:rsidRPr="003D5983">
        <w:rPr>
          <w:rFonts w:asciiTheme="minorHAnsi" w:hAnsiTheme="minorHAnsi" w:cstheme="minorHAnsi"/>
          <w:position w:val="6"/>
          <w:sz w:val="21"/>
          <w:szCs w:val="21"/>
        </w:rPr>
        <w:tab/>
        <w:t xml:space="preserve">       (parašas)</w:t>
      </w:r>
      <w:r w:rsidRPr="003D5983">
        <w:rPr>
          <w:rFonts w:asciiTheme="minorHAnsi" w:hAnsiTheme="minorHAnsi" w:cstheme="minorHAnsi"/>
          <w:position w:val="6"/>
          <w:sz w:val="21"/>
          <w:szCs w:val="21"/>
        </w:rPr>
        <w:tab/>
      </w:r>
      <w:r w:rsidRPr="003D5983">
        <w:rPr>
          <w:rFonts w:asciiTheme="minorHAnsi" w:hAnsiTheme="minorHAnsi" w:cstheme="minorHAnsi"/>
          <w:position w:val="6"/>
          <w:sz w:val="21"/>
          <w:szCs w:val="21"/>
        </w:rPr>
        <w:tab/>
        <w:t xml:space="preserve">     (Vardas, pavardė)</w:t>
      </w:r>
    </w:p>
    <w:p w14:paraId="5C72CD0C" w14:textId="77777777" w:rsidR="00746A7B" w:rsidRPr="003D5983" w:rsidRDefault="00746A7B" w:rsidP="00AF2EE7">
      <w:pPr>
        <w:tabs>
          <w:tab w:val="left" w:pos="7230"/>
        </w:tabs>
        <w:spacing w:after="0" w:line="240" w:lineRule="auto"/>
        <w:rPr>
          <w:rFonts w:asciiTheme="minorHAnsi" w:hAnsiTheme="minorHAnsi" w:cstheme="minorHAnsi"/>
          <w:sz w:val="21"/>
          <w:szCs w:val="21"/>
        </w:rPr>
      </w:pPr>
    </w:p>
    <w:sectPr w:rsidR="00746A7B" w:rsidRPr="003D5983" w:rsidSect="009C61DB">
      <w:pgSz w:w="11906" w:h="16838" w:code="9"/>
      <w:pgMar w:top="1134" w:right="566"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373E" w14:textId="77777777" w:rsidR="00D575D2" w:rsidRDefault="00D575D2" w:rsidP="00600AFA">
      <w:pPr>
        <w:spacing w:after="0" w:line="240" w:lineRule="auto"/>
      </w:pPr>
      <w:r>
        <w:separator/>
      </w:r>
    </w:p>
  </w:endnote>
  <w:endnote w:type="continuationSeparator" w:id="0">
    <w:p w14:paraId="73D1CFC4" w14:textId="77777777" w:rsidR="00D575D2" w:rsidRDefault="00D575D2" w:rsidP="00600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D524" w14:textId="77777777" w:rsidR="00D575D2" w:rsidRDefault="00D575D2" w:rsidP="00600AFA">
      <w:pPr>
        <w:spacing w:after="0" w:line="240" w:lineRule="auto"/>
      </w:pPr>
      <w:r>
        <w:separator/>
      </w:r>
    </w:p>
  </w:footnote>
  <w:footnote w:type="continuationSeparator" w:id="0">
    <w:p w14:paraId="5BD74974" w14:textId="77777777" w:rsidR="00D575D2" w:rsidRDefault="00D575D2" w:rsidP="00600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901A0E"/>
    <w:multiLevelType w:val="hybridMultilevel"/>
    <w:tmpl w:val="0E7AB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61720115">
    <w:abstractNumId w:val="8"/>
  </w:num>
  <w:num w:numId="2" w16cid:durableId="399520854">
    <w:abstractNumId w:val="6"/>
  </w:num>
  <w:num w:numId="3" w16cid:durableId="960913277">
    <w:abstractNumId w:val="3"/>
  </w:num>
  <w:num w:numId="4" w16cid:durableId="1384793578">
    <w:abstractNumId w:val="7"/>
  </w:num>
  <w:num w:numId="5" w16cid:durableId="1470593853">
    <w:abstractNumId w:val="1"/>
  </w:num>
  <w:num w:numId="6" w16cid:durableId="153497211">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031222">
    <w:abstractNumId w:val="2"/>
  </w:num>
  <w:num w:numId="9" w16cid:durableId="200731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FA"/>
    <w:rsid w:val="0002290C"/>
    <w:rsid w:val="00043926"/>
    <w:rsid w:val="00056B6C"/>
    <w:rsid w:val="00061A09"/>
    <w:rsid w:val="00071D78"/>
    <w:rsid w:val="00095BB0"/>
    <w:rsid w:val="000C380E"/>
    <w:rsid w:val="000D2398"/>
    <w:rsid w:val="000D2756"/>
    <w:rsid w:val="000F4DF8"/>
    <w:rsid w:val="0011020D"/>
    <w:rsid w:val="00126FF2"/>
    <w:rsid w:val="00146F45"/>
    <w:rsid w:val="0017593E"/>
    <w:rsid w:val="00191DCC"/>
    <w:rsid w:val="001A7896"/>
    <w:rsid w:val="001D6D7E"/>
    <w:rsid w:val="001D708E"/>
    <w:rsid w:val="001D7CD9"/>
    <w:rsid w:val="001E187A"/>
    <w:rsid w:val="00231CBE"/>
    <w:rsid w:val="00244656"/>
    <w:rsid w:val="00252306"/>
    <w:rsid w:val="00263D56"/>
    <w:rsid w:val="0027032D"/>
    <w:rsid w:val="002B0264"/>
    <w:rsid w:val="002B2336"/>
    <w:rsid w:val="002B5EFE"/>
    <w:rsid w:val="002E007F"/>
    <w:rsid w:val="003068FF"/>
    <w:rsid w:val="00310604"/>
    <w:rsid w:val="003221CF"/>
    <w:rsid w:val="003329F3"/>
    <w:rsid w:val="00347D0A"/>
    <w:rsid w:val="0035491F"/>
    <w:rsid w:val="00360829"/>
    <w:rsid w:val="00394C1B"/>
    <w:rsid w:val="003A4BF4"/>
    <w:rsid w:val="003B2A13"/>
    <w:rsid w:val="003D5983"/>
    <w:rsid w:val="003F11E0"/>
    <w:rsid w:val="003F6528"/>
    <w:rsid w:val="00424CE8"/>
    <w:rsid w:val="004344BC"/>
    <w:rsid w:val="00445996"/>
    <w:rsid w:val="00482A8A"/>
    <w:rsid w:val="004934DF"/>
    <w:rsid w:val="004A3A71"/>
    <w:rsid w:val="004B2C92"/>
    <w:rsid w:val="004F2AE4"/>
    <w:rsid w:val="0051653C"/>
    <w:rsid w:val="00525DC7"/>
    <w:rsid w:val="00535100"/>
    <w:rsid w:val="00580B54"/>
    <w:rsid w:val="00592260"/>
    <w:rsid w:val="005D56F8"/>
    <w:rsid w:val="005E2E81"/>
    <w:rsid w:val="005F311A"/>
    <w:rsid w:val="00600AFA"/>
    <w:rsid w:val="00602621"/>
    <w:rsid w:val="00605CC2"/>
    <w:rsid w:val="00617133"/>
    <w:rsid w:val="00646E0D"/>
    <w:rsid w:val="006473CC"/>
    <w:rsid w:val="00655CBB"/>
    <w:rsid w:val="00662C52"/>
    <w:rsid w:val="00673A45"/>
    <w:rsid w:val="006828E8"/>
    <w:rsid w:val="0068740E"/>
    <w:rsid w:val="00690CB0"/>
    <w:rsid w:val="00692E81"/>
    <w:rsid w:val="00694927"/>
    <w:rsid w:val="006C13F2"/>
    <w:rsid w:val="006C1A7F"/>
    <w:rsid w:val="006C56E5"/>
    <w:rsid w:val="006D05A5"/>
    <w:rsid w:val="006D4A46"/>
    <w:rsid w:val="006E4757"/>
    <w:rsid w:val="006F6FB4"/>
    <w:rsid w:val="006F7453"/>
    <w:rsid w:val="007002D6"/>
    <w:rsid w:val="007158CF"/>
    <w:rsid w:val="007220CF"/>
    <w:rsid w:val="007427EA"/>
    <w:rsid w:val="00745014"/>
    <w:rsid w:val="00746A7B"/>
    <w:rsid w:val="00750876"/>
    <w:rsid w:val="007566B2"/>
    <w:rsid w:val="00770573"/>
    <w:rsid w:val="007732AE"/>
    <w:rsid w:val="00797A24"/>
    <w:rsid w:val="007C597E"/>
    <w:rsid w:val="007E13D1"/>
    <w:rsid w:val="008331F2"/>
    <w:rsid w:val="00833916"/>
    <w:rsid w:val="0086151D"/>
    <w:rsid w:val="00871580"/>
    <w:rsid w:val="008922D4"/>
    <w:rsid w:val="008A0E7C"/>
    <w:rsid w:val="008D11A7"/>
    <w:rsid w:val="008E133A"/>
    <w:rsid w:val="008E514A"/>
    <w:rsid w:val="00903D21"/>
    <w:rsid w:val="00921E01"/>
    <w:rsid w:val="0092554F"/>
    <w:rsid w:val="009420E0"/>
    <w:rsid w:val="00946343"/>
    <w:rsid w:val="00955AE5"/>
    <w:rsid w:val="00986CC3"/>
    <w:rsid w:val="009A35F1"/>
    <w:rsid w:val="009C61DB"/>
    <w:rsid w:val="009F3B97"/>
    <w:rsid w:val="009F4E73"/>
    <w:rsid w:val="009F7E10"/>
    <w:rsid w:val="00A05956"/>
    <w:rsid w:val="00A36554"/>
    <w:rsid w:val="00A471B9"/>
    <w:rsid w:val="00A573D2"/>
    <w:rsid w:val="00AF2EE7"/>
    <w:rsid w:val="00B16C83"/>
    <w:rsid w:val="00B34FA7"/>
    <w:rsid w:val="00B351C3"/>
    <w:rsid w:val="00B3658D"/>
    <w:rsid w:val="00B373D1"/>
    <w:rsid w:val="00B50D98"/>
    <w:rsid w:val="00B84E71"/>
    <w:rsid w:val="00BA164B"/>
    <w:rsid w:val="00BB279E"/>
    <w:rsid w:val="00BC6D64"/>
    <w:rsid w:val="00BE01C9"/>
    <w:rsid w:val="00BE4318"/>
    <w:rsid w:val="00BF0B1C"/>
    <w:rsid w:val="00BF0CF1"/>
    <w:rsid w:val="00C17643"/>
    <w:rsid w:val="00C4268B"/>
    <w:rsid w:val="00C57CCB"/>
    <w:rsid w:val="00C61AA9"/>
    <w:rsid w:val="00C64A0A"/>
    <w:rsid w:val="00C65ADE"/>
    <w:rsid w:val="00CB2CB1"/>
    <w:rsid w:val="00CB4395"/>
    <w:rsid w:val="00CD7916"/>
    <w:rsid w:val="00CD7A24"/>
    <w:rsid w:val="00CE1408"/>
    <w:rsid w:val="00CE3A0F"/>
    <w:rsid w:val="00CF03AE"/>
    <w:rsid w:val="00CF53C3"/>
    <w:rsid w:val="00D07790"/>
    <w:rsid w:val="00D07ED3"/>
    <w:rsid w:val="00D20C33"/>
    <w:rsid w:val="00D25DBA"/>
    <w:rsid w:val="00D44ACE"/>
    <w:rsid w:val="00D53E4E"/>
    <w:rsid w:val="00D575D2"/>
    <w:rsid w:val="00D667F1"/>
    <w:rsid w:val="00DA1F3E"/>
    <w:rsid w:val="00DA283E"/>
    <w:rsid w:val="00DA4EF9"/>
    <w:rsid w:val="00DC1E70"/>
    <w:rsid w:val="00DD566C"/>
    <w:rsid w:val="00DE5F13"/>
    <w:rsid w:val="00E06DB5"/>
    <w:rsid w:val="00E158A1"/>
    <w:rsid w:val="00E16B4B"/>
    <w:rsid w:val="00E22ACC"/>
    <w:rsid w:val="00E373AB"/>
    <w:rsid w:val="00E451A2"/>
    <w:rsid w:val="00E456D3"/>
    <w:rsid w:val="00E86DB8"/>
    <w:rsid w:val="00E8735A"/>
    <w:rsid w:val="00E91D4E"/>
    <w:rsid w:val="00EC06ED"/>
    <w:rsid w:val="00EC211F"/>
    <w:rsid w:val="00EE453F"/>
    <w:rsid w:val="00EE67B2"/>
    <w:rsid w:val="00EF311E"/>
    <w:rsid w:val="00EF4FC5"/>
    <w:rsid w:val="00EF5AAD"/>
    <w:rsid w:val="00EF7975"/>
    <w:rsid w:val="00F039FB"/>
    <w:rsid w:val="00F04926"/>
    <w:rsid w:val="00F04EF5"/>
    <w:rsid w:val="00F238CC"/>
    <w:rsid w:val="00F32BF1"/>
    <w:rsid w:val="00F44D4F"/>
    <w:rsid w:val="00F64B2E"/>
    <w:rsid w:val="00F8427D"/>
    <w:rsid w:val="00FB0896"/>
    <w:rsid w:val="00FD1DC9"/>
    <w:rsid w:val="00FF71AD"/>
    <w:rsid w:val="00FF7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30BA"/>
  <w15:chartTrackingRefBased/>
  <w15:docId w15:val="{A91F9A63-361F-4E0F-B00B-8FE9B6D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AFA"/>
    <w:pPr>
      <w:spacing w:after="200" w:line="276" w:lineRule="auto"/>
    </w:pPr>
    <w:rPr>
      <w:rFonts w:ascii="Times New Roman" w:eastAsia="Calibri"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600AF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qFormat/>
    <w:rsid w:val="00600AFA"/>
    <w:pPr>
      <w:numPr>
        <w:ilvl w:val="1"/>
        <w:numId w:val="1"/>
      </w:numPr>
      <w:spacing w:after="0" w:line="240" w:lineRule="auto"/>
      <w:jc w:val="both"/>
      <w:outlineLvl w:val="1"/>
    </w:pPr>
    <w:rPr>
      <w:rFonts w:eastAsia="Times New Roman"/>
    </w:rPr>
  </w:style>
  <w:style w:type="paragraph" w:styleId="Antrat3">
    <w:name w:val="heading 3"/>
    <w:basedOn w:val="prastasis"/>
    <w:next w:val="prastasis"/>
    <w:link w:val="Antrat3Diagrama"/>
    <w:qFormat/>
    <w:rsid w:val="00600AFA"/>
    <w:pPr>
      <w:keepNext/>
      <w:numPr>
        <w:ilvl w:val="2"/>
        <w:numId w:val="1"/>
      </w:numPr>
      <w:spacing w:after="0" w:line="240" w:lineRule="auto"/>
      <w:jc w:val="both"/>
      <w:outlineLvl w:val="2"/>
    </w:pPr>
    <w:rPr>
      <w:rFonts w:eastAsia="Times New Roman"/>
    </w:rPr>
  </w:style>
  <w:style w:type="paragraph" w:styleId="Antrat4">
    <w:name w:val="heading 4"/>
    <w:basedOn w:val="prastasis"/>
    <w:next w:val="prastasis"/>
    <w:link w:val="Antrat4Diagrama"/>
    <w:qFormat/>
    <w:rsid w:val="00600AF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qFormat/>
    <w:rsid w:val="00600AF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qFormat/>
    <w:rsid w:val="00600AF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qFormat/>
    <w:rsid w:val="00600AF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qFormat/>
    <w:rsid w:val="00600AF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qFormat/>
    <w:rsid w:val="00600AF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0AFA"/>
    <w:rPr>
      <w:rFonts w:ascii="Times New Roman" w:eastAsia="Calibri" w:hAnsi="Times New Roman" w:cs="Times New Roman"/>
      <w:kern w:val="0"/>
      <w:sz w:val="28"/>
      <w:lang w:eastAsia="lt-LT"/>
      <w14:ligatures w14:val="none"/>
    </w:rPr>
  </w:style>
  <w:style w:type="character" w:customStyle="1" w:styleId="Antrat2Diagrama">
    <w:name w:val="Antraštė 2 Diagrama"/>
    <w:basedOn w:val="Numatytasispastraiposriftas"/>
    <w:link w:val="Antrat2"/>
    <w:rsid w:val="00600AFA"/>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600AFA"/>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600AFA"/>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600AFA"/>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600AFA"/>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600AFA"/>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600AFA"/>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600AFA"/>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600AFA"/>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00AFA"/>
    <w:rPr>
      <w:rFonts w:ascii="Times New Roman" w:eastAsia="Calibri" w:hAnsi="Times New Roman" w:cs="Times New Roman"/>
      <w:kern w:val="0"/>
      <w:sz w:val="24"/>
      <w:lang w:val="x-none"/>
      <w14:ligatures w14:val="none"/>
    </w:rPr>
  </w:style>
  <w:style w:type="paragraph" w:styleId="Puslapioinaostekstas">
    <w:name w:val="footnote text"/>
    <w:basedOn w:val="prastasis"/>
    <w:link w:val="PuslapioinaostekstasDiagrama"/>
    <w:uiPriority w:val="99"/>
    <w:unhideWhenUsed/>
    <w:rsid w:val="00600AFA"/>
    <w:rPr>
      <w:sz w:val="20"/>
    </w:rPr>
  </w:style>
  <w:style w:type="character" w:customStyle="1" w:styleId="PuslapioinaostekstasDiagrama">
    <w:name w:val="Puslapio išnašos tekstas Diagrama"/>
    <w:basedOn w:val="Numatytasispastraiposriftas"/>
    <w:link w:val="Puslapioinaostekstas"/>
    <w:uiPriority w:val="99"/>
    <w:rsid w:val="00600AFA"/>
    <w:rPr>
      <w:rFonts w:ascii="Times New Roman" w:eastAsia="Calibri" w:hAnsi="Times New Roman" w:cs="Times New Roman"/>
      <w:kern w:val="0"/>
      <w:sz w:val="20"/>
      <w:szCs w:val="20"/>
      <w:lang w:eastAsia="lt-LT"/>
      <w14:ligatures w14:val="none"/>
    </w:rPr>
  </w:style>
  <w:style w:type="character" w:styleId="Puslapioinaosnuoroda">
    <w:name w:val="footnote reference"/>
    <w:uiPriority w:val="99"/>
    <w:unhideWhenUsed/>
    <w:rsid w:val="00600AFA"/>
    <w:rPr>
      <w:vertAlign w:val="superscript"/>
    </w:rPr>
  </w:style>
  <w:style w:type="paragraph" w:customStyle="1" w:styleId="Style9">
    <w:name w:val="Style9"/>
    <w:basedOn w:val="Antrat1"/>
    <w:link w:val="Style9Char"/>
    <w:qFormat/>
    <w:rsid w:val="00600AFA"/>
    <w:pPr>
      <w:numPr>
        <w:numId w:val="0"/>
      </w:numPr>
      <w:ind w:left="720"/>
    </w:pPr>
    <w:rPr>
      <w:b/>
      <w:lang w:eastAsia="en-US"/>
    </w:rPr>
  </w:style>
  <w:style w:type="character" w:customStyle="1" w:styleId="Style9Char">
    <w:name w:val="Style9 Char"/>
    <w:link w:val="Style9"/>
    <w:rsid w:val="00600AFA"/>
    <w:rPr>
      <w:rFonts w:ascii="Times New Roman" w:eastAsia="Calibri" w:hAnsi="Times New Roman" w:cs="Times New Roman"/>
      <w:b/>
      <w:kern w:val="0"/>
      <w:sz w:val="28"/>
      <w14:ligatures w14:val="none"/>
    </w:rPr>
  </w:style>
  <w:style w:type="table" w:styleId="Lentelstinklelis">
    <w:name w:val="Table Grid"/>
    <w:basedOn w:val="prastojilentel"/>
    <w:uiPriority w:val="39"/>
    <w:rsid w:val="00CD7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1408"/>
    <w:pPr>
      <w:spacing w:after="0" w:line="240" w:lineRule="auto"/>
    </w:pPr>
    <w:rPr>
      <w:rFonts w:ascii="Times New Roman" w:eastAsia="Calibri" w:hAnsi="Times New Roman" w:cs="Times New Roman"/>
      <w:kern w:val="0"/>
      <w:sz w:val="24"/>
      <w:szCs w:val="20"/>
      <w:lang w:eastAsia="lt-LT"/>
      <w14:ligatures w14:val="none"/>
    </w:rPr>
  </w:style>
  <w:style w:type="paragraph" w:customStyle="1" w:styleId="Normaldokumentas">
    <w:name w:val="Normal_dokumentas"/>
    <w:qFormat/>
    <w:rsid w:val="00D25DBA"/>
    <w:pPr>
      <w:spacing w:after="0" w:line="240" w:lineRule="auto"/>
      <w:jc w:val="both"/>
    </w:pPr>
    <w:rPr>
      <w:rFonts w:ascii="Times New Roman" w:eastAsia="Calibri" w:hAnsi="Times New Roman" w:cs="Times New Roman"/>
      <w:kern w:val="0"/>
      <w:sz w:val="24"/>
      <w14:ligatures w14:val="none"/>
    </w:rPr>
  </w:style>
  <w:style w:type="paragraph" w:customStyle="1" w:styleId="prastasis1">
    <w:name w:val="Įprastasis1"/>
    <w:rsid w:val="00D25DBA"/>
    <w:pPr>
      <w:suppressAutoHyphens/>
      <w:autoSpaceDN w:val="0"/>
      <w:spacing w:line="254" w:lineRule="auto"/>
    </w:pPr>
    <w:rPr>
      <w:rFonts w:ascii="Times New Roman" w:eastAsia="Calibri" w:hAnsi="Times New Roman" w:cs="Times New Roman"/>
      <w:kern w:val="0"/>
      <w:sz w:val="24"/>
      <w14:ligatures w14:val="none"/>
    </w:rPr>
  </w:style>
  <w:style w:type="table" w:customStyle="1" w:styleId="Lentelstinklelis8">
    <w:name w:val="Lentelės tinklelis8"/>
    <w:basedOn w:val="prastojilentel"/>
    <w:next w:val="Lentelstinklelis"/>
    <w:uiPriority w:val="39"/>
    <w:rsid w:val="00D25DB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25DBA"/>
  </w:style>
  <w:style w:type="character" w:styleId="Hipersaitas">
    <w:name w:val="Hyperlink"/>
    <w:aliases w:val="Alna"/>
    <w:basedOn w:val="Numatytasispastraiposriftas"/>
    <w:uiPriority w:val="99"/>
    <w:unhideWhenUsed/>
    <w:rsid w:val="00746A7B"/>
    <w:rPr>
      <w:strike w:val="0"/>
      <w:dstrike w:val="0"/>
      <w:color w:val="auto"/>
      <w:u w:val="none"/>
      <w:effect w:val="none"/>
    </w:rPr>
  </w:style>
  <w:style w:type="paragraph" w:customStyle="1" w:styleId="Revision1">
    <w:name w:val="Revision1"/>
    <w:hidden/>
    <w:rsid w:val="00EC06ED"/>
    <w:pPr>
      <w:spacing w:after="0" w:line="240" w:lineRule="auto"/>
    </w:pPr>
    <w:rPr>
      <w:rFonts w:ascii="Times New Roman" w:eastAsia="Calibri" w:hAnsi="Times New Roman" w:cs="Times New Roman"/>
      <w:kern w:val="0"/>
      <w:sz w:val="24"/>
      <w14:ligatures w14:val="none"/>
    </w:rPr>
  </w:style>
  <w:style w:type="table" w:customStyle="1" w:styleId="TableGrid1">
    <w:name w:val="Table Grid1"/>
    <w:basedOn w:val="prastojilentel"/>
    <w:next w:val="Lentelstinklelis"/>
    <w:uiPriority w:val="59"/>
    <w:rsid w:val="007002D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2E81"/>
    <w:rPr>
      <w:sz w:val="16"/>
      <w:szCs w:val="16"/>
    </w:rPr>
  </w:style>
  <w:style w:type="paragraph" w:styleId="Komentarotekstas">
    <w:name w:val="annotation text"/>
    <w:basedOn w:val="prastasis"/>
    <w:link w:val="KomentarotekstasDiagrama"/>
    <w:uiPriority w:val="99"/>
    <w:unhideWhenUsed/>
    <w:rsid w:val="005E2E81"/>
    <w:pPr>
      <w:spacing w:line="240" w:lineRule="auto"/>
    </w:pPr>
    <w:rPr>
      <w:sz w:val="20"/>
    </w:rPr>
  </w:style>
  <w:style w:type="character" w:customStyle="1" w:styleId="KomentarotekstasDiagrama">
    <w:name w:val="Komentaro tekstas Diagrama"/>
    <w:basedOn w:val="Numatytasispastraiposriftas"/>
    <w:link w:val="Komentarotekstas"/>
    <w:uiPriority w:val="99"/>
    <w:rsid w:val="005E2E81"/>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E2E81"/>
    <w:rPr>
      <w:b/>
      <w:bCs/>
    </w:rPr>
  </w:style>
  <w:style w:type="character" w:customStyle="1" w:styleId="KomentarotemaDiagrama">
    <w:name w:val="Komentaro tema Diagrama"/>
    <w:basedOn w:val="KomentarotekstasDiagrama"/>
    <w:link w:val="Komentarotema"/>
    <w:uiPriority w:val="99"/>
    <w:semiHidden/>
    <w:rsid w:val="005E2E8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A942D-FC52-469E-A75B-AEEDECDB2A4C}">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1BE82CEE-AE62-4741-8CF1-6809678A3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D9522-D25D-4E18-AD69-D7B745869335}">
  <ds:schemaRefs>
    <ds:schemaRef ds:uri="http://schemas.openxmlformats.org/officeDocument/2006/bibliography"/>
  </ds:schemaRefs>
</ds:datastoreItem>
</file>

<file path=customXml/itemProps4.xml><?xml version="1.0" encoding="utf-8"?>
<ds:datastoreItem xmlns:ds="http://schemas.openxmlformats.org/officeDocument/2006/customXml" ds:itemID="{BE6000E1-41A9-4BF9-A8CE-F341B06F8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4454</Words>
  <Characters>2539</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SIENU </vt:lpstr>
      <vt:lpstr>DĖL SIENU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6 PRIEDAS (PASIULYMO FORMA)(PASTABOS)</dc:title>
  <dc:subject/>
  <dc:creator>Žibėnas Gintautas</dc:creator>
  <cp:keywords/>
  <dc:description/>
  <cp:lastModifiedBy>Jaščaninas Rišardas</cp:lastModifiedBy>
  <cp:revision>5</cp:revision>
  <dcterms:created xsi:type="dcterms:W3CDTF">2025-09-05T12:12:00Z</dcterms:created>
  <dcterms:modified xsi:type="dcterms:W3CDTF">2025-09-26T06:03:00Z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Flags">
    <vt:lpwstr>,SECTRUE,</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abonementas;#1480;#Jonas Markevičius;#1292;#Mindaugas Rauba;#803;#i:0#.w|cpma\neringa-sa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121750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